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26082" w14:textId="267FA9BC" w:rsidR="00241DD7" w:rsidRPr="00183CF1" w:rsidRDefault="00183CF1" w:rsidP="7330839E">
      <w:pPr>
        <w:jc w:val="center"/>
        <w:rPr>
          <w:rFonts w:ascii="Uniform Black" w:hAnsi="Uniform Black"/>
          <w:color w:val="2F5496" w:themeColor="accent5" w:themeShade="BF"/>
          <w:sz w:val="40"/>
          <w:szCs w:val="40"/>
        </w:rPr>
      </w:pPr>
      <w:r w:rsidRPr="7330839E">
        <w:rPr>
          <w:rFonts w:ascii="Uniform Black" w:hAnsi="Uniform Black"/>
          <w:color w:val="2F5496" w:themeColor="accent5" w:themeShade="BF"/>
          <w:sz w:val="40"/>
          <w:szCs w:val="40"/>
        </w:rPr>
        <w:t>Lesson Plan</w:t>
      </w:r>
      <w:r w:rsidR="00763B0D" w:rsidRPr="7330839E">
        <w:rPr>
          <w:rFonts w:ascii="Uniform Black" w:hAnsi="Uniform Black"/>
          <w:color w:val="2F5496" w:themeColor="accent5" w:themeShade="BF"/>
          <w:sz w:val="40"/>
          <w:szCs w:val="40"/>
        </w:rPr>
        <w:t xml:space="preserve"> – </w:t>
      </w:r>
      <w:r w:rsidR="004D3BF7">
        <w:rPr>
          <w:rFonts w:ascii="Uniform Black" w:hAnsi="Uniform Black"/>
          <w:color w:val="2F5496" w:themeColor="accent5" w:themeShade="BF"/>
          <w:sz w:val="40"/>
          <w:szCs w:val="40"/>
        </w:rPr>
        <w:t>“Why Would You?” interactive film</w:t>
      </w:r>
    </w:p>
    <w:tbl>
      <w:tblPr>
        <w:tblStyle w:val="TableGrid"/>
        <w:tblW w:w="13887" w:type="dxa"/>
        <w:tblInd w:w="0" w:type="dxa"/>
        <w:tblLook w:val="04A0" w:firstRow="1" w:lastRow="0" w:firstColumn="1" w:lastColumn="0" w:noHBand="0" w:noVBand="1"/>
      </w:tblPr>
      <w:tblGrid>
        <w:gridCol w:w="2963"/>
        <w:gridCol w:w="6482"/>
        <w:gridCol w:w="1723"/>
        <w:gridCol w:w="2719"/>
      </w:tblGrid>
      <w:tr w:rsidR="00197D0B" w:rsidRPr="00197D0B" w14:paraId="11F08A22" w14:textId="77777777" w:rsidTr="40EE3B4A">
        <w:tc>
          <w:tcPr>
            <w:tcW w:w="2963" w:type="dxa"/>
            <w:shd w:val="clear" w:color="auto" w:fill="D5ECF4"/>
          </w:tcPr>
          <w:p w14:paraId="4F0D1585" w14:textId="77777777" w:rsidR="001D3F5D" w:rsidRPr="00763B0D" w:rsidRDefault="001D3F5D" w:rsidP="007C6237">
            <w:pPr>
              <w:rPr>
                <w:rFonts w:ascii="Verdana" w:hAnsi="Verdana"/>
                <w:b/>
                <w:color w:val="2F5496" w:themeColor="accent5" w:themeShade="BF"/>
                <w:sz w:val="18"/>
                <w:szCs w:val="18"/>
              </w:rPr>
            </w:pPr>
            <w:r w:rsidRPr="00763B0D">
              <w:rPr>
                <w:rFonts w:ascii="Verdana" w:hAnsi="Verdana"/>
                <w:b/>
                <w:color w:val="2F5496" w:themeColor="accent5" w:themeShade="BF"/>
                <w:sz w:val="18"/>
                <w:szCs w:val="18"/>
              </w:rPr>
              <w:t>Session Name:</w:t>
            </w:r>
          </w:p>
        </w:tc>
        <w:tc>
          <w:tcPr>
            <w:tcW w:w="6482" w:type="dxa"/>
          </w:tcPr>
          <w:p w14:paraId="43FF754B" w14:textId="0384C4C4" w:rsidR="001D3F5D" w:rsidRPr="00763B0D" w:rsidRDefault="004D3BF7" w:rsidP="004D3BF7">
            <w:pPr>
              <w:rPr>
                <w:rFonts w:ascii="Verdana" w:hAnsi="Verdana" w:cstheme="majorBidi"/>
                <w:color w:val="2F5496" w:themeColor="accent5" w:themeShade="BF"/>
                <w:sz w:val="18"/>
                <w:szCs w:val="18"/>
              </w:rPr>
            </w:pPr>
            <w:r>
              <w:rPr>
                <w:rFonts w:ascii="Verdana" w:hAnsi="Verdana" w:cstheme="majorBidi"/>
                <w:color w:val="2F5496" w:themeColor="accent5" w:themeShade="BF"/>
                <w:sz w:val="18"/>
                <w:szCs w:val="18"/>
              </w:rPr>
              <w:t xml:space="preserve">Y10/Y11 “Why Would You?” interactive film </w:t>
            </w:r>
          </w:p>
        </w:tc>
        <w:tc>
          <w:tcPr>
            <w:tcW w:w="4442" w:type="dxa"/>
            <w:gridSpan w:val="2"/>
            <w:shd w:val="clear" w:color="auto" w:fill="D5ECF4"/>
          </w:tcPr>
          <w:p w14:paraId="3A43A041" w14:textId="6E844467" w:rsidR="001D3F5D" w:rsidRPr="00763B0D" w:rsidRDefault="001D3F5D" w:rsidP="007C6237">
            <w:pPr>
              <w:rPr>
                <w:rFonts w:ascii="Verdana" w:hAnsi="Verdana"/>
                <w:bCs/>
                <w:color w:val="2F5496" w:themeColor="accent5" w:themeShade="BF"/>
                <w:sz w:val="18"/>
                <w:szCs w:val="18"/>
              </w:rPr>
            </w:pPr>
            <w:r w:rsidRPr="00763B0D">
              <w:rPr>
                <w:rFonts w:ascii="Verdana" w:hAnsi="Verdana"/>
                <w:b/>
                <w:bCs/>
                <w:color w:val="2F5496" w:themeColor="accent5" w:themeShade="BF"/>
                <w:sz w:val="18"/>
                <w:szCs w:val="18"/>
              </w:rPr>
              <w:t>Duration:</w:t>
            </w:r>
            <w:r w:rsidR="003A58EA" w:rsidRPr="00763B0D">
              <w:rPr>
                <w:rFonts w:ascii="Verdana" w:hAnsi="Verdana"/>
                <w:bCs/>
                <w:color w:val="2F5496" w:themeColor="accent5" w:themeShade="BF"/>
                <w:sz w:val="18"/>
                <w:szCs w:val="18"/>
              </w:rPr>
              <w:t xml:space="preserve"> </w:t>
            </w:r>
            <w:r w:rsidR="00763B0D" w:rsidRPr="00763B0D">
              <w:rPr>
                <w:rFonts w:ascii="Verdana" w:hAnsi="Verdana"/>
                <w:bCs/>
                <w:color w:val="2F5496" w:themeColor="accent5" w:themeShade="BF"/>
                <w:sz w:val="18"/>
                <w:szCs w:val="18"/>
              </w:rPr>
              <w:t>60 – 90 mins</w:t>
            </w:r>
          </w:p>
        </w:tc>
      </w:tr>
      <w:tr w:rsidR="00763B0D" w:rsidRPr="00197D0B" w14:paraId="2D2CCF4C" w14:textId="77777777" w:rsidTr="40EE3B4A">
        <w:tc>
          <w:tcPr>
            <w:tcW w:w="2963" w:type="dxa"/>
            <w:shd w:val="clear" w:color="auto" w:fill="D5ECF4"/>
          </w:tcPr>
          <w:p w14:paraId="36F06DD3" w14:textId="6E7E0FEC" w:rsidR="00763B0D" w:rsidRPr="00763B0D" w:rsidRDefault="00763B0D" w:rsidP="00763B0D">
            <w:pPr>
              <w:rPr>
                <w:rFonts w:ascii="Verdana" w:hAnsi="Verdana"/>
                <w:b/>
                <w:color w:val="2F5496" w:themeColor="accent5" w:themeShade="BF"/>
                <w:sz w:val="18"/>
                <w:szCs w:val="18"/>
              </w:rPr>
            </w:pPr>
            <w:r w:rsidRPr="00763B0D">
              <w:rPr>
                <w:rFonts w:ascii="Verdana" w:hAnsi="Verdana"/>
                <w:b/>
                <w:color w:val="2F5496" w:themeColor="accent5" w:themeShade="BF"/>
                <w:sz w:val="18"/>
                <w:szCs w:val="18"/>
              </w:rPr>
              <w:t>Description:</w:t>
            </w:r>
          </w:p>
        </w:tc>
        <w:tc>
          <w:tcPr>
            <w:tcW w:w="10924" w:type="dxa"/>
            <w:gridSpan w:val="3"/>
          </w:tcPr>
          <w:p w14:paraId="080E71B5" w14:textId="4449C817" w:rsidR="00763B0D" w:rsidRPr="00763B0D" w:rsidRDefault="004D3BF7" w:rsidP="004D3BF7">
            <w:pPr>
              <w:rPr>
                <w:rFonts w:ascii="Verdana" w:hAnsi="Verdana"/>
                <w:b/>
                <w:color w:val="2F5496" w:themeColor="accent5" w:themeShade="BF"/>
                <w:sz w:val="18"/>
                <w:szCs w:val="18"/>
              </w:rPr>
            </w:pPr>
            <w:r>
              <w:rPr>
                <w:rFonts w:ascii="Verdana" w:eastAsia="Calibri Light" w:hAnsi="Verdana" w:cstheme="majorHAnsi"/>
                <w:color w:val="2F5496" w:themeColor="accent5" w:themeShade="BF"/>
                <w:sz w:val="18"/>
                <w:szCs w:val="18"/>
              </w:rPr>
              <w:t>An interactive session based around “Why Would You?” a 25 minute film following three characters who are deciding whether university is</w:t>
            </w:r>
            <w:r w:rsidR="00130D37">
              <w:rPr>
                <w:rFonts w:ascii="Verdana" w:eastAsia="Calibri Light" w:hAnsi="Verdana" w:cstheme="majorHAnsi"/>
                <w:color w:val="2F5496" w:themeColor="accent5" w:themeShade="BF"/>
                <w:sz w:val="18"/>
                <w:szCs w:val="18"/>
              </w:rPr>
              <w:t xml:space="preserve"> the</w:t>
            </w:r>
            <w:r>
              <w:rPr>
                <w:rFonts w:ascii="Verdana" w:eastAsia="Calibri Light" w:hAnsi="Verdana" w:cstheme="majorHAnsi"/>
                <w:color w:val="2F5496" w:themeColor="accent5" w:themeShade="BF"/>
                <w:sz w:val="18"/>
                <w:szCs w:val="18"/>
              </w:rPr>
              <w:t xml:space="preserve"> right</w:t>
            </w:r>
            <w:r w:rsidR="00130D37">
              <w:rPr>
                <w:rFonts w:ascii="Verdana" w:eastAsia="Calibri Light" w:hAnsi="Verdana" w:cstheme="majorHAnsi"/>
                <w:color w:val="2F5496" w:themeColor="accent5" w:themeShade="BF"/>
                <w:sz w:val="18"/>
                <w:szCs w:val="18"/>
              </w:rPr>
              <w:t xml:space="preserve"> choice</w:t>
            </w:r>
            <w:r>
              <w:rPr>
                <w:rFonts w:ascii="Verdana" w:eastAsia="Calibri Light" w:hAnsi="Verdana" w:cstheme="majorHAnsi"/>
                <w:color w:val="2F5496" w:themeColor="accent5" w:themeShade="BF"/>
                <w:sz w:val="18"/>
                <w:szCs w:val="18"/>
              </w:rPr>
              <w:t xml:space="preserve"> for them. The film is interspersed with discussion questions for students to help them understand some of the key barriers that they may be faced with when deciding whether to go to university. </w:t>
            </w:r>
          </w:p>
        </w:tc>
      </w:tr>
      <w:tr w:rsidR="00763B0D" w:rsidRPr="00197D0B" w14:paraId="43AAF01D" w14:textId="77777777" w:rsidTr="40EE3B4A">
        <w:tc>
          <w:tcPr>
            <w:tcW w:w="2963" w:type="dxa"/>
            <w:shd w:val="clear" w:color="auto" w:fill="D5ECF4"/>
          </w:tcPr>
          <w:p w14:paraId="0413D23A" w14:textId="424FB0E9" w:rsidR="00763B0D" w:rsidRPr="00763B0D" w:rsidRDefault="00763B0D" w:rsidP="00763B0D">
            <w:pPr>
              <w:rPr>
                <w:rFonts w:ascii="Verdana" w:hAnsi="Verdana"/>
                <w:b/>
                <w:color w:val="2F5496" w:themeColor="accent5" w:themeShade="BF"/>
                <w:sz w:val="18"/>
                <w:szCs w:val="18"/>
              </w:rPr>
            </w:pPr>
            <w:r w:rsidRPr="00763B0D">
              <w:rPr>
                <w:rFonts w:ascii="Verdana" w:hAnsi="Verdana"/>
                <w:b/>
                <w:color w:val="2F5496" w:themeColor="accent5" w:themeShade="BF"/>
                <w:sz w:val="18"/>
                <w:szCs w:val="18"/>
              </w:rPr>
              <w:t xml:space="preserve">Main Objectives: </w:t>
            </w:r>
          </w:p>
        </w:tc>
        <w:tc>
          <w:tcPr>
            <w:tcW w:w="10924" w:type="dxa"/>
            <w:gridSpan w:val="3"/>
            <w:shd w:val="clear" w:color="auto" w:fill="auto"/>
          </w:tcPr>
          <w:p w14:paraId="0774B73E" w14:textId="61ED1B72" w:rsidR="00763B0D" w:rsidRPr="00763B0D" w:rsidRDefault="00763B0D" w:rsidP="004D3BF7">
            <w:pPr>
              <w:pStyle w:val="paragraph"/>
              <w:spacing w:before="0" w:beforeAutospacing="0" w:after="0" w:afterAutospacing="0"/>
              <w:textAlignment w:val="baseline"/>
              <w:rPr>
                <w:rFonts w:ascii="Verdana" w:hAnsi="Verdana" w:cs="Segoe UI"/>
                <w:color w:val="2F5496" w:themeColor="accent5" w:themeShade="BF"/>
                <w:sz w:val="18"/>
                <w:szCs w:val="18"/>
              </w:rPr>
            </w:pPr>
            <w:r w:rsidRPr="00763B0D">
              <w:rPr>
                <w:rFonts w:ascii="Verdana" w:eastAsia="Calibri Light" w:hAnsi="Verdana" w:cstheme="majorHAnsi"/>
                <w:color w:val="2F5496" w:themeColor="accent5" w:themeShade="BF"/>
                <w:sz w:val="18"/>
                <w:szCs w:val="18"/>
              </w:rPr>
              <w:t>Overcoming barriers:</w:t>
            </w:r>
            <w:r w:rsidR="004D3BF7">
              <w:rPr>
                <w:rFonts w:ascii="Verdana" w:eastAsia="Calibri Light" w:hAnsi="Verdana" w:cstheme="majorHAnsi"/>
                <w:color w:val="2F5496" w:themeColor="accent5" w:themeShade="BF"/>
                <w:sz w:val="18"/>
                <w:szCs w:val="18"/>
              </w:rPr>
              <w:t xml:space="preserve"> Influencers, Finance and Cost, Socio-economic  </w:t>
            </w:r>
          </w:p>
        </w:tc>
      </w:tr>
      <w:tr w:rsidR="00763B0D" w:rsidRPr="00197D0B" w14:paraId="23A844D5" w14:textId="77777777" w:rsidTr="40EE3B4A">
        <w:tc>
          <w:tcPr>
            <w:tcW w:w="2963" w:type="dxa"/>
            <w:shd w:val="clear" w:color="auto" w:fill="D5ECF4"/>
          </w:tcPr>
          <w:p w14:paraId="0FCA5BDC" w14:textId="77777777" w:rsidR="00763B0D" w:rsidRPr="00763B0D" w:rsidRDefault="00763B0D" w:rsidP="00763B0D">
            <w:pPr>
              <w:rPr>
                <w:rFonts w:ascii="Verdana" w:hAnsi="Verdana"/>
                <w:b/>
                <w:color w:val="2F5496" w:themeColor="accent5" w:themeShade="BF"/>
                <w:sz w:val="18"/>
                <w:szCs w:val="18"/>
              </w:rPr>
            </w:pPr>
            <w:r w:rsidRPr="00763B0D">
              <w:rPr>
                <w:rFonts w:ascii="Verdana" w:hAnsi="Verdana"/>
                <w:b/>
                <w:color w:val="2F5496" w:themeColor="accent5" w:themeShade="BF"/>
                <w:sz w:val="18"/>
                <w:szCs w:val="18"/>
              </w:rPr>
              <w:t>Aim 1</w:t>
            </w:r>
          </w:p>
        </w:tc>
        <w:tc>
          <w:tcPr>
            <w:tcW w:w="10924" w:type="dxa"/>
            <w:gridSpan w:val="3"/>
          </w:tcPr>
          <w:p w14:paraId="720EADC2" w14:textId="002C3B95" w:rsidR="00763B0D" w:rsidRPr="00763B0D" w:rsidRDefault="00441A47" w:rsidP="007D0336">
            <w:pPr>
              <w:rPr>
                <w:rFonts w:ascii="Verdana" w:hAnsi="Verdana"/>
                <w:color w:val="2F5496" w:themeColor="accent5" w:themeShade="BF"/>
                <w:sz w:val="18"/>
                <w:szCs w:val="18"/>
              </w:rPr>
            </w:pPr>
            <w:r>
              <w:rPr>
                <w:rFonts w:ascii="Verdana" w:hAnsi="Verdana"/>
                <w:color w:val="2F5496" w:themeColor="accent5" w:themeShade="BF"/>
                <w:sz w:val="18"/>
                <w:szCs w:val="18"/>
              </w:rPr>
              <w:t>Students to understand that you do not have to pay for university costs up front but can apply for a loan</w:t>
            </w:r>
            <w:r w:rsidR="00130D37">
              <w:rPr>
                <w:rFonts w:ascii="Verdana" w:hAnsi="Verdana"/>
                <w:color w:val="2F5496" w:themeColor="accent5" w:themeShade="BF"/>
                <w:sz w:val="18"/>
                <w:szCs w:val="18"/>
              </w:rPr>
              <w:t>.</w:t>
            </w:r>
          </w:p>
        </w:tc>
      </w:tr>
      <w:tr w:rsidR="00531858" w:rsidRPr="00197D0B" w14:paraId="5E289456" w14:textId="77777777" w:rsidTr="40EE3B4A">
        <w:tc>
          <w:tcPr>
            <w:tcW w:w="2963" w:type="dxa"/>
            <w:shd w:val="clear" w:color="auto" w:fill="D5ECF4"/>
          </w:tcPr>
          <w:p w14:paraId="0965758D" w14:textId="77777777" w:rsidR="00531858" w:rsidRPr="00763B0D" w:rsidRDefault="00531858" w:rsidP="00531858">
            <w:pPr>
              <w:rPr>
                <w:rFonts w:ascii="Verdana" w:hAnsi="Verdana"/>
                <w:b/>
                <w:color w:val="2F5496" w:themeColor="accent5" w:themeShade="BF"/>
                <w:sz w:val="18"/>
                <w:szCs w:val="18"/>
              </w:rPr>
            </w:pPr>
            <w:r w:rsidRPr="00763B0D">
              <w:rPr>
                <w:rFonts w:ascii="Verdana" w:hAnsi="Verdana"/>
                <w:b/>
                <w:color w:val="2F5496" w:themeColor="accent5" w:themeShade="BF"/>
                <w:sz w:val="18"/>
                <w:szCs w:val="18"/>
              </w:rPr>
              <w:t>Aim 2</w:t>
            </w:r>
          </w:p>
        </w:tc>
        <w:tc>
          <w:tcPr>
            <w:tcW w:w="10924" w:type="dxa"/>
            <w:gridSpan w:val="3"/>
          </w:tcPr>
          <w:p w14:paraId="0E4CCD34" w14:textId="7775E056" w:rsidR="00531858" w:rsidRPr="00763B0D" w:rsidRDefault="00531858" w:rsidP="00130D37">
            <w:pPr>
              <w:rPr>
                <w:rFonts w:ascii="Verdana" w:eastAsia="Calibri Light" w:hAnsi="Verdana" w:cstheme="majorBidi"/>
                <w:color w:val="2F5496" w:themeColor="accent5" w:themeShade="BF"/>
                <w:sz w:val="18"/>
                <w:szCs w:val="18"/>
              </w:rPr>
            </w:pPr>
            <w:r>
              <w:rPr>
                <w:rFonts w:ascii="Verdana" w:hAnsi="Verdana"/>
                <w:color w:val="2F5496" w:themeColor="accent5" w:themeShade="BF"/>
                <w:sz w:val="18"/>
                <w:szCs w:val="18"/>
              </w:rPr>
              <w:t xml:space="preserve">Students to </w:t>
            </w:r>
            <w:r w:rsidR="00130D37">
              <w:rPr>
                <w:rFonts w:ascii="Verdana" w:hAnsi="Verdana"/>
                <w:color w:val="2F5496" w:themeColor="accent5" w:themeShade="BF"/>
                <w:sz w:val="18"/>
                <w:szCs w:val="18"/>
              </w:rPr>
              <w:t xml:space="preserve">contribute to a discussion about the barriers that the characters face and possible solutions. </w:t>
            </w:r>
          </w:p>
        </w:tc>
      </w:tr>
      <w:tr w:rsidR="00531858" w:rsidRPr="00197D0B" w14:paraId="37D3448D" w14:textId="77777777" w:rsidTr="40EE3B4A">
        <w:tc>
          <w:tcPr>
            <w:tcW w:w="2963" w:type="dxa"/>
            <w:shd w:val="clear" w:color="auto" w:fill="D5ECF4"/>
          </w:tcPr>
          <w:p w14:paraId="55CF7F6F" w14:textId="77777777" w:rsidR="00531858" w:rsidRPr="00763B0D" w:rsidRDefault="00531858" w:rsidP="00531858">
            <w:pPr>
              <w:rPr>
                <w:rFonts w:ascii="Verdana" w:hAnsi="Verdana"/>
                <w:b/>
                <w:color w:val="2F5496" w:themeColor="accent5" w:themeShade="BF"/>
                <w:sz w:val="18"/>
                <w:szCs w:val="18"/>
              </w:rPr>
            </w:pPr>
            <w:r w:rsidRPr="00763B0D">
              <w:rPr>
                <w:rFonts w:ascii="Verdana" w:hAnsi="Verdana"/>
                <w:b/>
                <w:color w:val="2F5496" w:themeColor="accent5" w:themeShade="BF"/>
                <w:sz w:val="18"/>
                <w:szCs w:val="18"/>
              </w:rPr>
              <w:t>Aim 3</w:t>
            </w:r>
          </w:p>
        </w:tc>
        <w:tc>
          <w:tcPr>
            <w:tcW w:w="10924" w:type="dxa"/>
            <w:gridSpan w:val="3"/>
          </w:tcPr>
          <w:p w14:paraId="14589726" w14:textId="153FE546" w:rsidR="00531858" w:rsidRPr="00763B0D" w:rsidRDefault="00531858" w:rsidP="00531858">
            <w:pPr>
              <w:spacing w:line="259" w:lineRule="auto"/>
              <w:rPr>
                <w:rFonts w:ascii="Verdana" w:eastAsia="Calibri Light" w:hAnsi="Verdana" w:cstheme="majorBidi"/>
                <w:color w:val="2F5496" w:themeColor="accent5" w:themeShade="BF"/>
                <w:sz w:val="18"/>
                <w:szCs w:val="18"/>
              </w:rPr>
            </w:pPr>
            <w:r>
              <w:rPr>
                <w:rFonts w:ascii="Verdana" w:eastAsia="Calibri Light" w:hAnsi="Verdana" w:cstheme="majorBidi"/>
                <w:color w:val="2F5496" w:themeColor="accent5" w:themeShade="BF"/>
                <w:sz w:val="18"/>
                <w:szCs w:val="18"/>
              </w:rPr>
              <w:t xml:space="preserve">Students to reflect on their perception of university. </w:t>
            </w:r>
          </w:p>
        </w:tc>
      </w:tr>
      <w:tr w:rsidR="00531858" w:rsidRPr="00197D0B" w14:paraId="58B37D7A" w14:textId="77777777" w:rsidTr="40EE3B4A">
        <w:tc>
          <w:tcPr>
            <w:tcW w:w="2963" w:type="dxa"/>
            <w:shd w:val="clear" w:color="auto" w:fill="D5ECF4"/>
          </w:tcPr>
          <w:p w14:paraId="3697D846" w14:textId="5A9336E3" w:rsidR="00531858" w:rsidRPr="00763B0D" w:rsidRDefault="00531858" w:rsidP="00531858">
            <w:pPr>
              <w:rPr>
                <w:rFonts w:ascii="Verdana" w:hAnsi="Verdana"/>
                <w:b/>
                <w:color w:val="2F5496" w:themeColor="accent5" w:themeShade="BF"/>
                <w:sz w:val="18"/>
                <w:szCs w:val="18"/>
              </w:rPr>
            </w:pPr>
            <w:r w:rsidRPr="00763B0D">
              <w:rPr>
                <w:rFonts w:ascii="Verdana" w:hAnsi="Verdana"/>
                <w:b/>
                <w:color w:val="2F5496" w:themeColor="accent5" w:themeShade="BF"/>
                <w:sz w:val="18"/>
                <w:szCs w:val="18"/>
              </w:rPr>
              <w:t xml:space="preserve">Differentiation: </w:t>
            </w:r>
          </w:p>
        </w:tc>
        <w:tc>
          <w:tcPr>
            <w:tcW w:w="10924" w:type="dxa"/>
            <w:gridSpan w:val="3"/>
          </w:tcPr>
          <w:p w14:paraId="7A50C6CC" w14:textId="20837EBE" w:rsidR="00531858" w:rsidRPr="00763B0D" w:rsidRDefault="00531858" w:rsidP="00531858">
            <w:pPr>
              <w:rPr>
                <w:rFonts w:ascii="Verdana" w:eastAsia="Calibri Light" w:hAnsi="Verdana" w:cstheme="majorBidi"/>
                <w:color w:val="2F5496" w:themeColor="accent5" w:themeShade="BF"/>
                <w:sz w:val="18"/>
                <w:szCs w:val="18"/>
              </w:rPr>
            </w:pPr>
            <w:r w:rsidRPr="00763B0D">
              <w:rPr>
                <w:rFonts w:ascii="Verdana" w:eastAsia="Calibri Light" w:hAnsi="Verdana" w:cstheme="majorBidi"/>
                <w:color w:val="2F5496" w:themeColor="accent5" w:themeShade="BF"/>
                <w:sz w:val="18"/>
                <w:szCs w:val="18"/>
              </w:rPr>
              <w:t xml:space="preserve"> </w:t>
            </w:r>
          </w:p>
        </w:tc>
      </w:tr>
      <w:tr w:rsidR="00531858" w:rsidRPr="00197D0B" w14:paraId="10BF957A" w14:textId="77777777" w:rsidTr="40EE3B4A">
        <w:trPr>
          <w:trHeight w:val="106"/>
        </w:trPr>
        <w:tc>
          <w:tcPr>
            <w:tcW w:w="2963" w:type="dxa"/>
            <w:shd w:val="clear" w:color="auto" w:fill="D5ECF4"/>
          </w:tcPr>
          <w:p w14:paraId="4DC5EB14" w14:textId="2F684CBF" w:rsidR="00531858" w:rsidRPr="00763B0D" w:rsidRDefault="00531858" w:rsidP="00531858">
            <w:pPr>
              <w:rPr>
                <w:rFonts w:ascii="Verdana" w:hAnsi="Verdana"/>
                <w:b/>
                <w:color w:val="2F5496" w:themeColor="accent5" w:themeShade="BF"/>
                <w:sz w:val="18"/>
                <w:szCs w:val="18"/>
              </w:rPr>
            </w:pPr>
            <w:r w:rsidRPr="00763B0D">
              <w:rPr>
                <w:rFonts w:ascii="Verdana" w:hAnsi="Verdana"/>
                <w:b/>
                <w:color w:val="2F5496" w:themeColor="accent5" w:themeShade="BF"/>
                <w:sz w:val="18"/>
                <w:szCs w:val="18"/>
              </w:rPr>
              <w:t>Classroom Layout:</w:t>
            </w:r>
          </w:p>
        </w:tc>
        <w:tc>
          <w:tcPr>
            <w:tcW w:w="10924" w:type="dxa"/>
            <w:gridSpan w:val="3"/>
            <w:shd w:val="clear" w:color="auto" w:fill="auto"/>
          </w:tcPr>
          <w:p w14:paraId="4F548550" w14:textId="1DE68C2C" w:rsidR="00531858" w:rsidRPr="00763B0D" w:rsidRDefault="00531858" w:rsidP="00531858">
            <w:pPr>
              <w:rPr>
                <w:rFonts w:ascii="Verdana" w:hAnsi="Verdana"/>
                <w:bCs/>
                <w:color w:val="2F5496" w:themeColor="accent5" w:themeShade="BF"/>
                <w:sz w:val="18"/>
                <w:szCs w:val="18"/>
              </w:rPr>
            </w:pPr>
            <w:r>
              <w:rPr>
                <w:rFonts w:ascii="Verdana" w:hAnsi="Verdana"/>
                <w:bCs/>
                <w:color w:val="2F5496" w:themeColor="accent5" w:themeShade="BF"/>
                <w:sz w:val="18"/>
                <w:szCs w:val="18"/>
              </w:rPr>
              <w:t>Projector needed with audio to show film. Room set up for group discussion.</w:t>
            </w:r>
          </w:p>
        </w:tc>
      </w:tr>
      <w:tr w:rsidR="00531858" w:rsidRPr="00197D0B" w14:paraId="26BB8915" w14:textId="77777777" w:rsidTr="40EE3B4A">
        <w:trPr>
          <w:trHeight w:val="106"/>
        </w:trPr>
        <w:tc>
          <w:tcPr>
            <w:tcW w:w="2963" w:type="dxa"/>
            <w:shd w:val="clear" w:color="auto" w:fill="D5ECF4"/>
          </w:tcPr>
          <w:p w14:paraId="10299BF0" w14:textId="6B762DF1" w:rsidR="00531858" w:rsidRPr="00763B0D" w:rsidRDefault="00531858" w:rsidP="00531858">
            <w:pPr>
              <w:rPr>
                <w:rFonts w:ascii="Verdana" w:hAnsi="Verdana"/>
                <w:b/>
                <w:color w:val="2F5496" w:themeColor="accent5" w:themeShade="BF"/>
                <w:sz w:val="18"/>
                <w:szCs w:val="18"/>
              </w:rPr>
            </w:pPr>
            <w:r w:rsidRPr="00763B0D">
              <w:rPr>
                <w:rFonts w:ascii="Verdana" w:hAnsi="Verdana"/>
                <w:b/>
                <w:color w:val="2F5496" w:themeColor="accent5" w:themeShade="BF"/>
                <w:sz w:val="18"/>
                <w:szCs w:val="18"/>
              </w:rPr>
              <w:t xml:space="preserve">Resources: </w:t>
            </w:r>
          </w:p>
        </w:tc>
        <w:tc>
          <w:tcPr>
            <w:tcW w:w="10924" w:type="dxa"/>
            <w:gridSpan w:val="3"/>
            <w:shd w:val="clear" w:color="auto" w:fill="auto"/>
          </w:tcPr>
          <w:p w14:paraId="02997A39" w14:textId="77777777" w:rsidR="00531858" w:rsidRDefault="00531858" w:rsidP="00531858">
            <w:pPr>
              <w:rPr>
                <w:rFonts w:ascii="Verdana" w:hAnsi="Verdana"/>
                <w:color w:val="2F5496" w:themeColor="accent5" w:themeShade="BF"/>
                <w:sz w:val="18"/>
                <w:szCs w:val="18"/>
              </w:rPr>
            </w:pPr>
            <w:r>
              <w:rPr>
                <w:rFonts w:ascii="Verdana" w:hAnsi="Verdana"/>
                <w:color w:val="2F5496" w:themeColor="accent5" w:themeShade="BF"/>
                <w:sz w:val="18"/>
                <w:szCs w:val="18"/>
              </w:rPr>
              <w:t>Film, whiteboards and pens for true/false activity, flip chart paper and pens for group discussion.</w:t>
            </w:r>
          </w:p>
          <w:p w14:paraId="4201823E" w14:textId="5F1012EC" w:rsidR="007C6EA6" w:rsidRPr="00D44D21" w:rsidRDefault="00D44D21" w:rsidP="00531858">
            <w:pPr>
              <w:rPr>
                <w:rFonts w:ascii="Verdana" w:hAnsi="Verdana"/>
                <w:b/>
                <w:color w:val="2F5496" w:themeColor="accent5" w:themeShade="BF"/>
                <w:sz w:val="18"/>
                <w:szCs w:val="18"/>
              </w:rPr>
            </w:pPr>
            <w:bookmarkStart w:id="0" w:name="_GoBack"/>
            <w:bookmarkEnd w:id="0"/>
            <w:r w:rsidRPr="00D44D21">
              <w:rPr>
                <w:rFonts w:ascii="Verdana" w:hAnsi="Verdana"/>
                <w:b/>
                <w:color w:val="2F5496" w:themeColor="accent5" w:themeShade="BF"/>
                <w:sz w:val="18"/>
                <w:szCs w:val="18"/>
              </w:rPr>
              <w:t xml:space="preserve">N.B </w:t>
            </w:r>
            <w:r w:rsidR="007C6EA6" w:rsidRPr="00D44D21">
              <w:rPr>
                <w:rFonts w:ascii="Verdana" w:hAnsi="Verdana"/>
                <w:b/>
                <w:color w:val="2F5496" w:themeColor="accent5" w:themeShade="BF"/>
                <w:sz w:val="18"/>
                <w:szCs w:val="18"/>
              </w:rPr>
              <w:t xml:space="preserve">There is no PPT for this workshop as all the questions are </w:t>
            </w:r>
            <w:r w:rsidRPr="00D44D21">
              <w:rPr>
                <w:rFonts w:ascii="Verdana" w:hAnsi="Verdana"/>
                <w:b/>
                <w:color w:val="2F5496" w:themeColor="accent5" w:themeShade="BF"/>
                <w:sz w:val="18"/>
                <w:szCs w:val="18"/>
              </w:rPr>
              <w:t xml:space="preserve">on the film itself. </w:t>
            </w:r>
          </w:p>
        </w:tc>
      </w:tr>
      <w:tr w:rsidR="00531858" w:rsidRPr="00197D0B" w14:paraId="2F03A752" w14:textId="77777777" w:rsidTr="40EE3B4A">
        <w:trPr>
          <w:trHeight w:val="106"/>
        </w:trPr>
        <w:tc>
          <w:tcPr>
            <w:tcW w:w="2963" w:type="dxa"/>
            <w:shd w:val="clear" w:color="auto" w:fill="D5ECF4"/>
          </w:tcPr>
          <w:p w14:paraId="0386C153" w14:textId="0FA02589" w:rsidR="00531858" w:rsidRPr="00763B0D" w:rsidRDefault="00531858" w:rsidP="00531858">
            <w:pPr>
              <w:rPr>
                <w:rFonts w:ascii="Verdana" w:hAnsi="Verdana"/>
                <w:b/>
                <w:color w:val="2F5496" w:themeColor="accent5" w:themeShade="BF"/>
                <w:sz w:val="18"/>
                <w:szCs w:val="18"/>
              </w:rPr>
            </w:pPr>
            <w:r w:rsidRPr="00763B0D">
              <w:rPr>
                <w:rFonts w:ascii="Verdana" w:hAnsi="Verdana"/>
                <w:b/>
                <w:color w:val="2F5496" w:themeColor="accent5" w:themeShade="BF"/>
                <w:sz w:val="18"/>
                <w:szCs w:val="18"/>
              </w:rPr>
              <w:t>Key Vocabulary:</w:t>
            </w:r>
          </w:p>
        </w:tc>
        <w:tc>
          <w:tcPr>
            <w:tcW w:w="10924" w:type="dxa"/>
            <w:gridSpan w:val="3"/>
            <w:shd w:val="clear" w:color="auto" w:fill="auto"/>
          </w:tcPr>
          <w:p w14:paraId="6FAC07AF" w14:textId="3056DB54" w:rsidR="00531858" w:rsidRPr="00763B0D" w:rsidRDefault="00531858" w:rsidP="00531858">
            <w:pPr>
              <w:rPr>
                <w:rFonts w:ascii="Verdana" w:hAnsi="Verdana"/>
                <w:bCs/>
                <w:color w:val="2F5496" w:themeColor="accent5" w:themeShade="BF"/>
                <w:sz w:val="18"/>
                <w:szCs w:val="18"/>
              </w:rPr>
            </w:pPr>
            <w:r w:rsidRPr="007D0336">
              <w:rPr>
                <w:rFonts w:ascii="Verdana" w:hAnsi="Verdana"/>
                <w:bCs/>
                <w:color w:val="2F5496" w:themeColor="accent5" w:themeShade="BF"/>
                <w:sz w:val="18"/>
                <w:szCs w:val="18"/>
              </w:rPr>
              <w:t xml:space="preserve">debt, </w:t>
            </w:r>
            <w:r>
              <w:rPr>
                <w:rFonts w:ascii="Verdana" w:hAnsi="Verdana"/>
                <w:bCs/>
                <w:color w:val="2F5496" w:themeColor="accent5" w:themeShade="BF"/>
                <w:sz w:val="18"/>
                <w:szCs w:val="18"/>
              </w:rPr>
              <w:t xml:space="preserve">student </w:t>
            </w:r>
            <w:r w:rsidRPr="007D0336">
              <w:rPr>
                <w:rFonts w:ascii="Verdana" w:hAnsi="Verdana"/>
                <w:bCs/>
                <w:color w:val="2F5496" w:themeColor="accent5" w:themeShade="BF"/>
                <w:sz w:val="18"/>
                <w:szCs w:val="18"/>
              </w:rPr>
              <w:t>loan, interest, threshold</w:t>
            </w:r>
            <w:r>
              <w:rPr>
                <w:rFonts w:ascii="Verdana" w:hAnsi="Verdana"/>
                <w:bCs/>
                <w:color w:val="2F5496" w:themeColor="accent5" w:themeShade="BF"/>
                <w:sz w:val="18"/>
                <w:szCs w:val="18"/>
              </w:rPr>
              <w:t xml:space="preserve">, degree, apprenticeship </w:t>
            </w:r>
          </w:p>
        </w:tc>
      </w:tr>
      <w:tr w:rsidR="00531858" w:rsidRPr="00197D0B" w14:paraId="24BEE70F" w14:textId="77777777" w:rsidTr="40EE3B4A">
        <w:trPr>
          <w:trHeight w:val="106"/>
        </w:trPr>
        <w:tc>
          <w:tcPr>
            <w:tcW w:w="2963" w:type="dxa"/>
            <w:shd w:val="clear" w:color="auto" w:fill="2A5A97"/>
          </w:tcPr>
          <w:p w14:paraId="6284422F" w14:textId="37D3B928" w:rsidR="00531858" w:rsidRPr="002C2461" w:rsidRDefault="00531858" w:rsidP="00531858">
            <w:pPr>
              <w:rPr>
                <w:rFonts w:ascii="Verdana" w:hAnsi="Verdana"/>
                <w:b/>
                <w:bCs/>
                <w:color w:val="FFFFFF" w:themeColor="background1"/>
                <w:sz w:val="18"/>
                <w:szCs w:val="18"/>
              </w:rPr>
            </w:pPr>
            <w:r w:rsidRPr="002C2461">
              <w:rPr>
                <w:rFonts w:ascii="Verdana" w:hAnsi="Verdana"/>
                <w:b/>
                <w:bCs/>
                <w:color w:val="FFFFFF" w:themeColor="background1"/>
                <w:sz w:val="18"/>
                <w:szCs w:val="18"/>
              </w:rPr>
              <w:t>Content and Time:</w:t>
            </w:r>
          </w:p>
        </w:tc>
        <w:tc>
          <w:tcPr>
            <w:tcW w:w="8205" w:type="dxa"/>
            <w:gridSpan w:val="2"/>
            <w:shd w:val="clear" w:color="auto" w:fill="2A5A97"/>
          </w:tcPr>
          <w:p w14:paraId="05C45048" w14:textId="5F6D2F14" w:rsidR="00531858" w:rsidRPr="002C2461" w:rsidRDefault="00531858" w:rsidP="00531858">
            <w:pPr>
              <w:rPr>
                <w:rFonts w:ascii="Verdana" w:hAnsi="Verdana"/>
                <w:b/>
                <w:bCs/>
                <w:color w:val="FFFFFF" w:themeColor="background1"/>
                <w:sz w:val="18"/>
                <w:szCs w:val="18"/>
              </w:rPr>
            </w:pPr>
            <w:r w:rsidRPr="002C2461">
              <w:rPr>
                <w:rFonts w:ascii="Verdana" w:hAnsi="Verdana"/>
                <w:b/>
                <w:bCs/>
                <w:color w:val="FFFFFF" w:themeColor="background1"/>
                <w:sz w:val="18"/>
                <w:szCs w:val="18"/>
              </w:rPr>
              <w:t xml:space="preserve">Description: </w:t>
            </w:r>
          </w:p>
        </w:tc>
        <w:tc>
          <w:tcPr>
            <w:tcW w:w="2719" w:type="dxa"/>
            <w:shd w:val="clear" w:color="auto" w:fill="2A5A97"/>
          </w:tcPr>
          <w:p w14:paraId="06EBF266" w14:textId="2A89F29A" w:rsidR="00531858" w:rsidRPr="002C2461" w:rsidRDefault="00531858" w:rsidP="00531858">
            <w:pPr>
              <w:rPr>
                <w:rFonts w:ascii="Verdana" w:hAnsi="Verdana"/>
                <w:b/>
                <w:bCs/>
                <w:color w:val="FFFFFF" w:themeColor="background1"/>
                <w:sz w:val="18"/>
                <w:szCs w:val="18"/>
              </w:rPr>
            </w:pPr>
            <w:r w:rsidRPr="002C2461">
              <w:rPr>
                <w:rFonts w:ascii="Verdana" w:hAnsi="Verdana"/>
                <w:b/>
                <w:bCs/>
                <w:color w:val="FFFFFF" w:themeColor="background1"/>
                <w:sz w:val="18"/>
                <w:szCs w:val="18"/>
              </w:rPr>
              <w:t>Resource:</w:t>
            </w:r>
          </w:p>
        </w:tc>
      </w:tr>
      <w:tr w:rsidR="00531858" w:rsidRPr="00197D0B" w14:paraId="469F1542" w14:textId="77777777" w:rsidTr="40EE3B4A">
        <w:trPr>
          <w:trHeight w:val="106"/>
        </w:trPr>
        <w:tc>
          <w:tcPr>
            <w:tcW w:w="2963" w:type="dxa"/>
            <w:shd w:val="clear" w:color="auto" w:fill="D5ECF4"/>
          </w:tcPr>
          <w:p w14:paraId="4DC33227" w14:textId="77777777" w:rsidR="00531858" w:rsidRPr="00763B0D" w:rsidRDefault="00531858" w:rsidP="00531858">
            <w:pPr>
              <w:rPr>
                <w:rFonts w:ascii="Verdana" w:eastAsia="Calibri Light" w:hAnsi="Verdana" w:cstheme="majorBidi"/>
                <w:b/>
                <w:bCs/>
                <w:color w:val="2F5496" w:themeColor="accent5" w:themeShade="BF"/>
                <w:sz w:val="18"/>
                <w:szCs w:val="18"/>
              </w:rPr>
            </w:pPr>
            <w:r w:rsidRPr="00763B0D">
              <w:rPr>
                <w:rFonts w:ascii="Verdana" w:eastAsia="Calibri Light" w:hAnsi="Verdana" w:cstheme="majorBidi"/>
                <w:b/>
                <w:bCs/>
                <w:color w:val="2F5496" w:themeColor="accent5" w:themeShade="BF"/>
                <w:sz w:val="18"/>
                <w:szCs w:val="18"/>
              </w:rPr>
              <w:t>Introduction</w:t>
            </w:r>
          </w:p>
          <w:p w14:paraId="2B302DAD" w14:textId="5467D0D8" w:rsidR="00531858" w:rsidRPr="00763B0D" w:rsidRDefault="00531858" w:rsidP="00531858">
            <w:pPr>
              <w:rPr>
                <w:rFonts w:ascii="Verdana" w:hAnsi="Verdana"/>
                <w:b/>
                <w:color w:val="2F5496" w:themeColor="accent5" w:themeShade="BF"/>
                <w:sz w:val="18"/>
                <w:szCs w:val="18"/>
              </w:rPr>
            </w:pPr>
            <w:r w:rsidRPr="00763B0D">
              <w:rPr>
                <w:rFonts w:ascii="Verdana" w:eastAsia="Calibri Light" w:hAnsi="Verdana" w:cstheme="majorBidi"/>
                <w:b/>
                <w:bCs/>
                <w:color w:val="2F5496" w:themeColor="accent5" w:themeShade="BF"/>
                <w:sz w:val="18"/>
                <w:szCs w:val="18"/>
              </w:rPr>
              <w:t>(2 mins)</w:t>
            </w:r>
          </w:p>
        </w:tc>
        <w:tc>
          <w:tcPr>
            <w:tcW w:w="8205" w:type="dxa"/>
            <w:gridSpan w:val="2"/>
            <w:shd w:val="clear" w:color="auto" w:fill="auto"/>
          </w:tcPr>
          <w:p w14:paraId="4CC29B08" w14:textId="67B075A2" w:rsidR="00531858" w:rsidRPr="00763B0D" w:rsidRDefault="00531858" w:rsidP="00531858">
            <w:pPr>
              <w:rPr>
                <w:rFonts w:ascii="Verdana" w:eastAsia="Calibri Light" w:hAnsi="Verdana" w:cstheme="majorHAnsi"/>
                <w:color w:val="2F5496" w:themeColor="accent5" w:themeShade="BF"/>
                <w:sz w:val="18"/>
                <w:szCs w:val="18"/>
              </w:rPr>
            </w:pPr>
            <w:r w:rsidRPr="00763B0D">
              <w:rPr>
                <w:rFonts w:ascii="Verdana" w:eastAsia="Calibri Light" w:hAnsi="Verdana" w:cstheme="majorHAnsi"/>
                <w:color w:val="2F5496" w:themeColor="accent5" w:themeShade="BF"/>
                <w:sz w:val="18"/>
                <w:szCs w:val="18"/>
              </w:rPr>
              <w:t>Introduce yourself</w:t>
            </w:r>
            <w:r>
              <w:rPr>
                <w:rFonts w:ascii="Verdana" w:eastAsia="Calibri Light" w:hAnsi="Verdana" w:cstheme="majorHAnsi"/>
                <w:color w:val="2F5496" w:themeColor="accent5" w:themeShade="BF"/>
                <w:sz w:val="18"/>
                <w:szCs w:val="18"/>
              </w:rPr>
              <w:t xml:space="preserve"> and NSSW</w:t>
            </w:r>
          </w:p>
          <w:p w14:paraId="422BC34A" w14:textId="5B3C222F" w:rsidR="00531858" w:rsidRPr="00763B0D" w:rsidRDefault="00531858" w:rsidP="00130D37">
            <w:pPr>
              <w:rPr>
                <w:rFonts w:ascii="Verdana" w:eastAsia="Calibri Light" w:hAnsi="Verdana" w:cstheme="majorHAnsi"/>
                <w:color w:val="2F5496" w:themeColor="accent5" w:themeShade="BF"/>
                <w:sz w:val="18"/>
                <w:szCs w:val="18"/>
              </w:rPr>
            </w:pPr>
            <w:r w:rsidRPr="00763B0D">
              <w:rPr>
                <w:rFonts w:ascii="Verdana" w:eastAsia="Calibri Light" w:hAnsi="Verdana" w:cstheme="majorHAnsi"/>
                <w:color w:val="2F5496" w:themeColor="accent5" w:themeShade="BF"/>
                <w:sz w:val="18"/>
                <w:szCs w:val="18"/>
              </w:rPr>
              <w:t>Safety and Safeguarding Briefing</w:t>
            </w:r>
          </w:p>
        </w:tc>
        <w:tc>
          <w:tcPr>
            <w:tcW w:w="2719" w:type="dxa"/>
            <w:shd w:val="clear" w:color="auto" w:fill="auto"/>
          </w:tcPr>
          <w:p w14:paraId="72551F4F" w14:textId="3F8FEBA4" w:rsidR="00531858" w:rsidRPr="00763B0D" w:rsidRDefault="00531858" w:rsidP="00531858">
            <w:pPr>
              <w:rPr>
                <w:rFonts w:ascii="Verdana" w:hAnsi="Verdana"/>
                <w:bCs/>
                <w:color w:val="2F5496" w:themeColor="accent5" w:themeShade="BF"/>
                <w:sz w:val="18"/>
                <w:szCs w:val="18"/>
              </w:rPr>
            </w:pPr>
          </w:p>
        </w:tc>
      </w:tr>
      <w:tr w:rsidR="00531858" w:rsidRPr="00197D0B" w14:paraId="558B3707" w14:textId="77777777" w:rsidTr="40EE3B4A">
        <w:trPr>
          <w:trHeight w:val="106"/>
        </w:trPr>
        <w:tc>
          <w:tcPr>
            <w:tcW w:w="2963" w:type="dxa"/>
            <w:shd w:val="clear" w:color="auto" w:fill="D5ECF4"/>
          </w:tcPr>
          <w:p w14:paraId="615189B4" w14:textId="0B62189F" w:rsidR="00531858" w:rsidRPr="00763B0D" w:rsidRDefault="00531858" w:rsidP="00531858">
            <w:pPr>
              <w:rPr>
                <w:rFonts w:ascii="Verdana" w:eastAsia="Calibri Light" w:hAnsi="Verdana" w:cstheme="majorBidi"/>
                <w:b/>
                <w:bCs/>
                <w:color w:val="2F5496" w:themeColor="accent5" w:themeShade="BF"/>
                <w:sz w:val="18"/>
                <w:szCs w:val="18"/>
              </w:rPr>
            </w:pPr>
            <w:r w:rsidRPr="00763B0D">
              <w:rPr>
                <w:rFonts w:ascii="Verdana" w:eastAsia="Calibri Light" w:hAnsi="Verdana" w:cstheme="majorBidi"/>
                <w:b/>
                <w:bCs/>
                <w:color w:val="2F5496" w:themeColor="accent5" w:themeShade="BF"/>
                <w:sz w:val="18"/>
                <w:szCs w:val="18"/>
              </w:rPr>
              <w:t>Introduce the</w:t>
            </w:r>
            <w:r>
              <w:rPr>
                <w:rFonts w:ascii="Verdana" w:eastAsia="Calibri Light" w:hAnsi="Verdana" w:cstheme="majorBidi"/>
                <w:b/>
                <w:bCs/>
                <w:color w:val="2F5496" w:themeColor="accent5" w:themeShade="BF"/>
                <w:sz w:val="18"/>
                <w:szCs w:val="18"/>
              </w:rPr>
              <w:t xml:space="preserve"> Film</w:t>
            </w:r>
          </w:p>
          <w:p w14:paraId="101CA173" w14:textId="77777777" w:rsidR="00531858" w:rsidRPr="00763B0D" w:rsidRDefault="00531858" w:rsidP="00531858">
            <w:pPr>
              <w:rPr>
                <w:rFonts w:ascii="Verdana" w:eastAsia="Calibri Light" w:hAnsi="Verdana" w:cstheme="majorBidi"/>
                <w:b/>
                <w:bCs/>
                <w:color w:val="2F5496" w:themeColor="accent5" w:themeShade="BF"/>
                <w:sz w:val="18"/>
                <w:szCs w:val="18"/>
              </w:rPr>
            </w:pPr>
          </w:p>
          <w:p w14:paraId="52B5326E" w14:textId="5E93AF11" w:rsidR="00531858" w:rsidRPr="00763B0D"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sidRPr="00763B0D">
              <w:rPr>
                <w:rFonts w:ascii="Verdana" w:eastAsia="Calibri Light" w:hAnsi="Verdana" w:cstheme="majorBidi"/>
                <w:b/>
                <w:bCs/>
                <w:color w:val="2F5496" w:themeColor="accent5" w:themeShade="BF"/>
                <w:sz w:val="18"/>
                <w:szCs w:val="18"/>
              </w:rPr>
              <w:t>(</w:t>
            </w:r>
            <w:r>
              <w:rPr>
                <w:rFonts w:ascii="Verdana" w:eastAsia="Calibri Light" w:hAnsi="Verdana" w:cstheme="majorBidi"/>
                <w:b/>
                <w:bCs/>
                <w:color w:val="2F5496" w:themeColor="accent5" w:themeShade="BF"/>
                <w:sz w:val="18"/>
                <w:szCs w:val="18"/>
              </w:rPr>
              <w:t xml:space="preserve">2 </w:t>
            </w:r>
            <w:r w:rsidRPr="00763B0D">
              <w:rPr>
                <w:rFonts w:ascii="Verdana" w:eastAsia="Calibri Light" w:hAnsi="Verdana" w:cstheme="majorBidi"/>
                <w:b/>
                <w:bCs/>
                <w:color w:val="2F5496" w:themeColor="accent5" w:themeShade="BF"/>
                <w:sz w:val="18"/>
                <w:szCs w:val="18"/>
              </w:rPr>
              <w:t>minutes)</w:t>
            </w:r>
          </w:p>
        </w:tc>
        <w:tc>
          <w:tcPr>
            <w:tcW w:w="8205" w:type="dxa"/>
            <w:gridSpan w:val="2"/>
            <w:shd w:val="clear" w:color="auto" w:fill="auto"/>
          </w:tcPr>
          <w:p w14:paraId="1B4EAA76" w14:textId="2FD644A9" w:rsidR="00531858" w:rsidRDefault="00531858" w:rsidP="00531858">
            <w:pPr>
              <w:rPr>
                <w:rFonts w:ascii="Verdana" w:hAnsi="Verdana" w:cs="Segoe UI"/>
                <w:color w:val="2F5496" w:themeColor="accent5" w:themeShade="BF"/>
                <w:sz w:val="18"/>
                <w:szCs w:val="18"/>
              </w:rPr>
            </w:pPr>
            <w:r>
              <w:rPr>
                <w:rFonts w:ascii="Verdana" w:hAnsi="Verdana" w:cs="Segoe UI"/>
                <w:color w:val="2F5496" w:themeColor="accent5" w:themeShade="BF"/>
                <w:sz w:val="18"/>
                <w:szCs w:val="18"/>
              </w:rPr>
              <w:t xml:space="preserve">Introduce WWY film – explain that there are breaks throughout the film with some discussion questions which students will </w:t>
            </w:r>
            <w:r w:rsidR="00130D37">
              <w:rPr>
                <w:rFonts w:ascii="Verdana" w:hAnsi="Verdana" w:cs="Segoe UI"/>
                <w:color w:val="2F5496" w:themeColor="accent5" w:themeShade="BF"/>
                <w:sz w:val="18"/>
                <w:szCs w:val="18"/>
              </w:rPr>
              <w:t xml:space="preserve">then </w:t>
            </w:r>
            <w:r>
              <w:rPr>
                <w:rFonts w:ascii="Verdana" w:hAnsi="Verdana" w:cs="Segoe UI"/>
                <w:color w:val="2F5496" w:themeColor="accent5" w:themeShade="BF"/>
                <w:sz w:val="18"/>
                <w:szCs w:val="18"/>
              </w:rPr>
              <w:t xml:space="preserve">discuss in groups. </w:t>
            </w:r>
            <w:r w:rsidR="00130D37">
              <w:rPr>
                <w:rFonts w:ascii="Verdana" w:hAnsi="Verdana" w:cs="Segoe UI"/>
                <w:color w:val="2F5496" w:themeColor="accent5" w:themeShade="BF"/>
                <w:sz w:val="18"/>
                <w:szCs w:val="18"/>
              </w:rPr>
              <w:t>Emphasise that this session is about different points of view and that to get the most out of it keeping an open mind is helpful.</w:t>
            </w:r>
          </w:p>
          <w:p w14:paraId="560B6691" w14:textId="77777777" w:rsidR="00531858" w:rsidRDefault="00531858" w:rsidP="00531858">
            <w:pPr>
              <w:rPr>
                <w:rFonts w:ascii="Verdana" w:hAnsi="Verdana" w:cs="Segoe UI"/>
                <w:color w:val="2F5496" w:themeColor="accent5" w:themeShade="BF"/>
                <w:sz w:val="18"/>
                <w:szCs w:val="18"/>
              </w:rPr>
            </w:pPr>
          </w:p>
          <w:p w14:paraId="6D3CAB91" w14:textId="77777777" w:rsidR="00531858" w:rsidRDefault="00531858" w:rsidP="00531858">
            <w:pPr>
              <w:rPr>
                <w:rFonts w:ascii="Verdana" w:hAnsi="Verdana" w:cs="Segoe UI"/>
                <w:color w:val="2F5496" w:themeColor="accent5" w:themeShade="BF"/>
                <w:sz w:val="18"/>
                <w:szCs w:val="18"/>
              </w:rPr>
            </w:pPr>
            <w:r>
              <w:rPr>
                <w:rFonts w:ascii="Verdana" w:hAnsi="Verdana" w:cs="Segoe UI"/>
                <w:color w:val="2F5496" w:themeColor="accent5" w:themeShade="BF"/>
                <w:sz w:val="18"/>
                <w:szCs w:val="18"/>
              </w:rPr>
              <w:t xml:space="preserve">If possible, set up a vocabulary list on a whiteboard / flipchart paper that all students can see and which you can add to during the film. </w:t>
            </w:r>
          </w:p>
          <w:p w14:paraId="499EE67E" w14:textId="77777777" w:rsidR="00531858" w:rsidRDefault="00531858" w:rsidP="00531858">
            <w:pPr>
              <w:rPr>
                <w:rFonts w:ascii="Verdana" w:hAnsi="Verdana" w:cs="Segoe UI"/>
                <w:color w:val="2F5496" w:themeColor="accent5" w:themeShade="BF"/>
                <w:sz w:val="18"/>
                <w:szCs w:val="18"/>
              </w:rPr>
            </w:pPr>
          </w:p>
          <w:p w14:paraId="01DA33CC" w14:textId="63D18759" w:rsidR="00531858" w:rsidRPr="00763B0D" w:rsidRDefault="00531858" w:rsidP="00531858">
            <w:pPr>
              <w:rPr>
                <w:rFonts w:ascii="Verdana" w:hAnsi="Verdana" w:cs="Segoe UI"/>
                <w:color w:val="2F5496" w:themeColor="accent5" w:themeShade="BF"/>
                <w:sz w:val="18"/>
                <w:szCs w:val="18"/>
              </w:rPr>
            </w:pPr>
            <w:r>
              <w:rPr>
                <w:rFonts w:ascii="Verdana" w:hAnsi="Verdana" w:cs="Segoe UI"/>
                <w:color w:val="2F5496" w:themeColor="accent5" w:themeShade="BF"/>
                <w:sz w:val="18"/>
                <w:szCs w:val="18"/>
              </w:rPr>
              <w:t xml:space="preserve">Start the film. </w:t>
            </w:r>
          </w:p>
        </w:tc>
        <w:tc>
          <w:tcPr>
            <w:tcW w:w="2719" w:type="dxa"/>
            <w:shd w:val="clear" w:color="auto" w:fill="auto"/>
          </w:tcPr>
          <w:p w14:paraId="0C5C8C9E" w14:textId="19C1B003" w:rsidR="00531858" w:rsidRPr="00763B0D" w:rsidRDefault="00531858" w:rsidP="00531858">
            <w:pPr>
              <w:rPr>
                <w:rFonts w:ascii="Verdana" w:hAnsi="Verdana"/>
                <w:bCs/>
                <w:color w:val="2F5496" w:themeColor="accent5" w:themeShade="BF"/>
                <w:sz w:val="18"/>
                <w:szCs w:val="18"/>
              </w:rPr>
            </w:pPr>
            <w:r>
              <w:rPr>
                <w:rFonts w:ascii="Verdana" w:hAnsi="Verdana"/>
                <w:bCs/>
                <w:color w:val="2F5496" w:themeColor="accent5" w:themeShade="BF"/>
                <w:sz w:val="18"/>
                <w:szCs w:val="18"/>
              </w:rPr>
              <w:t xml:space="preserve">Whiteboard or flip chart paper. </w:t>
            </w:r>
          </w:p>
        </w:tc>
      </w:tr>
      <w:tr w:rsidR="00531858" w:rsidRPr="00197D0B" w14:paraId="01152D7F" w14:textId="77777777" w:rsidTr="40EE3B4A">
        <w:trPr>
          <w:trHeight w:val="370"/>
        </w:trPr>
        <w:tc>
          <w:tcPr>
            <w:tcW w:w="2963" w:type="dxa"/>
            <w:shd w:val="clear" w:color="auto" w:fill="D5ECF4"/>
          </w:tcPr>
          <w:p w14:paraId="588B019A" w14:textId="77777777"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Discussion Question 1</w:t>
            </w:r>
          </w:p>
          <w:p w14:paraId="769F4404" w14:textId="77777777"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Film time 5:22</w:t>
            </w:r>
          </w:p>
          <w:p w14:paraId="69298B0C" w14:textId="77777777"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p>
          <w:p w14:paraId="74D3FC28" w14:textId="0EA0DBF5" w:rsidR="00531858" w:rsidRPr="00763B0D"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(2-3 mins)</w:t>
            </w:r>
          </w:p>
        </w:tc>
        <w:tc>
          <w:tcPr>
            <w:tcW w:w="8205" w:type="dxa"/>
            <w:gridSpan w:val="2"/>
            <w:shd w:val="clear" w:color="auto" w:fill="auto"/>
          </w:tcPr>
          <w:p w14:paraId="1B1341DA" w14:textId="38715C5A" w:rsidR="00531858" w:rsidRDefault="00531858" w:rsidP="00531858">
            <w:pPr>
              <w:pStyle w:val="paragraph"/>
              <w:spacing w:before="0" w:beforeAutospacing="0" w:after="0" w:afterAutospacing="0"/>
              <w:textAlignment w:val="baseline"/>
              <w:rPr>
                <w:rFonts w:ascii="Verdana" w:hAnsi="Verdana" w:cs="Segoe UI"/>
                <w:color w:val="2F5496" w:themeColor="accent5" w:themeShade="BF"/>
                <w:sz w:val="18"/>
                <w:szCs w:val="18"/>
              </w:rPr>
            </w:pPr>
            <w:r>
              <w:rPr>
                <w:rFonts w:ascii="Verdana" w:hAnsi="Verdana" w:cs="Segoe UI"/>
                <w:color w:val="2F5496" w:themeColor="accent5" w:themeShade="BF"/>
                <w:sz w:val="18"/>
                <w:szCs w:val="18"/>
              </w:rPr>
              <w:t>Stop the film. Ask students to do the following: ‘</w:t>
            </w:r>
            <w:r w:rsidRPr="00970180">
              <w:rPr>
                <w:rFonts w:ascii="Verdana" w:hAnsi="Verdana" w:cs="Segoe UI"/>
                <w:color w:val="2F5496" w:themeColor="accent5" w:themeShade="BF"/>
                <w:sz w:val="18"/>
                <w:szCs w:val="18"/>
              </w:rPr>
              <w:t>Take a moment to visualise your future – what do you hope to be doing and where?</w:t>
            </w:r>
            <w:r>
              <w:rPr>
                <w:rFonts w:ascii="Verdana" w:hAnsi="Verdana" w:cs="Segoe UI"/>
                <w:color w:val="2F5496" w:themeColor="accent5" w:themeShade="BF"/>
                <w:sz w:val="18"/>
                <w:szCs w:val="18"/>
              </w:rPr>
              <w:t xml:space="preserve">’ </w:t>
            </w:r>
          </w:p>
          <w:p w14:paraId="727233C8" w14:textId="36F4C235" w:rsidR="00531858" w:rsidRPr="00763B0D" w:rsidRDefault="00531858" w:rsidP="00531858">
            <w:pPr>
              <w:pStyle w:val="paragraph"/>
              <w:spacing w:before="0" w:beforeAutospacing="0" w:after="0" w:afterAutospacing="0"/>
              <w:textAlignment w:val="baseline"/>
              <w:rPr>
                <w:rFonts w:ascii="Verdana" w:hAnsi="Verdana" w:cs="Segoe UI"/>
                <w:color w:val="2F5496" w:themeColor="accent5" w:themeShade="BF"/>
                <w:sz w:val="18"/>
                <w:szCs w:val="18"/>
              </w:rPr>
            </w:pPr>
            <w:r>
              <w:rPr>
                <w:rFonts w:ascii="Verdana" w:hAnsi="Verdana" w:cs="Segoe UI"/>
                <w:color w:val="2F5496" w:themeColor="accent5" w:themeShade="BF"/>
                <w:sz w:val="18"/>
                <w:szCs w:val="18"/>
              </w:rPr>
              <w:t xml:space="preserve">They could all write this down on a whiteboard. Take a few volunteers to share their answer. </w:t>
            </w:r>
          </w:p>
        </w:tc>
        <w:tc>
          <w:tcPr>
            <w:tcW w:w="2719" w:type="dxa"/>
            <w:shd w:val="clear" w:color="auto" w:fill="auto"/>
          </w:tcPr>
          <w:p w14:paraId="63E4FB40" w14:textId="77777777" w:rsidR="00531858" w:rsidRDefault="00531858" w:rsidP="00531858">
            <w:pPr>
              <w:pStyle w:val="paragraph"/>
              <w:spacing w:before="0" w:beforeAutospacing="0" w:after="0" w:afterAutospacing="0"/>
              <w:textAlignment w:val="baseline"/>
              <w:rPr>
                <w:rFonts w:ascii="Verdana" w:hAnsi="Verdana" w:cs="Segoe UI"/>
                <w:color w:val="2F5496" w:themeColor="accent5" w:themeShade="BF"/>
                <w:sz w:val="18"/>
                <w:szCs w:val="18"/>
              </w:rPr>
            </w:pPr>
            <w:r>
              <w:rPr>
                <w:rFonts w:ascii="Verdana" w:hAnsi="Verdana" w:cs="Segoe UI"/>
                <w:color w:val="2F5496" w:themeColor="accent5" w:themeShade="BF"/>
                <w:sz w:val="18"/>
                <w:szCs w:val="18"/>
              </w:rPr>
              <w:t>Film</w:t>
            </w:r>
          </w:p>
          <w:p w14:paraId="037D82F2" w14:textId="60CC9EF9" w:rsidR="00531858" w:rsidRPr="00763B0D" w:rsidRDefault="00531858" w:rsidP="00531858">
            <w:pPr>
              <w:pStyle w:val="paragraph"/>
              <w:spacing w:before="0" w:beforeAutospacing="0" w:after="0" w:afterAutospacing="0"/>
              <w:textAlignment w:val="baseline"/>
              <w:rPr>
                <w:rFonts w:ascii="Verdana" w:hAnsi="Verdana" w:cs="Segoe UI"/>
                <w:color w:val="2F5496" w:themeColor="accent5" w:themeShade="BF"/>
                <w:sz w:val="18"/>
                <w:szCs w:val="18"/>
              </w:rPr>
            </w:pPr>
            <w:r>
              <w:rPr>
                <w:rFonts w:ascii="Verdana" w:hAnsi="Verdana" w:cs="Segoe UI"/>
                <w:color w:val="2F5496" w:themeColor="accent5" w:themeShade="BF"/>
                <w:sz w:val="18"/>
                <w:szCs w:val="18"/>
              </w:rPr>
              <w:t>Whiteboards and pens</w:t>
            </w:r>
          </w:p>
        </w:tc>
      </w:tr>
      <w:tr w:rsidR="00531858" w:rsidRPr="00197D0B" w14:paraId="6F7B6558" w14:textId="77777777" w:rsidTr="40EE3B4A">
        <w:trPr>
          <w:trHeight w:val="106"/>
        </w:trPr>
        <w:tc>
          <w:tcPr>
            <w:tcW w:w="2963" w:type="dxa"/>
            <w:shd w:val="clear" w:color="auto" w:fill="D5ECF4"/>
          </w:tcPr>
          <w:p w14:paraId="64EA5760" w14:textId="77777777" w:rsidR="00531858" w:rsidRDefault="00531858" w:rsidP="00531858">
            <w:pPr>
              <w:rPr>
                <w:rFonts w:ascii="Verdana" w:eastAsia="Calibri Light" w:hAnsi="Verdana" w:cstheme="majorBidi"/>
                <w:b/>
                <w:bCs/>
                <w:color w:val="2F5496" w:themeColor="accent5" w:themeShade="BF"/>
                <w:sz w:val="18"/>
                <w:szCs w:val="18"/>
              </w:rPr>
            </w:pPr>
            <w:r>
              <w:rPr>
                <w:rFonts w:ascii="Verdana" w:eastAsia="Calibri Light" w:hAnsi="Verdana" w:cstheme="majorBidi"/>
                <w:b/>
                <w:bCs/>
                <w:color w:val="2F5496" w:themeColor="accent5" w:themeShade="BF"/>
                <w:sz w:val="18"/>
                <w:szCs w:val="18"/>
              </w:rPr>
              <w:t>Discussion Question 2</w:t>
            </w:r>
          </w:p>
          <w:p w14:paraId="4C7DBDBB" w14:textId="21AA6E2C" w:rsidR="00531858" w:rsidRDefault="00531858" w:rsidP="00531858">
            <w:pPr>
              <w:rPr>
                <w:rFonts w:ascii="Verdana" w:eastAsia="Calibri Light" w:hAnsi="Verdana" w:cstheme="majorBidi"/>
                <w:b/>
                <w:bCs/>
                <w:color w:val="2F5496" w:themeColor="accent5" w:themeShade="BF"/>
                <w:sz w:val="18"/>
                <w:szCs w:val="18"/>
              </w:rPr>
            </w:pPr>
            <w:r>
              <w:rPr>
                <w:rFonts w:ascii="Verdana" w:eastAsia="Calibri Light" w:hAnsi="Verdana" w:cstheme="majorBidi"/>
                <w:b/>
                <w:bCs/>
                <w:color w:val="2F5496" w:themeColor="accent5" w:themeShade="BF"/>
                <w:sz w:val="18"/>
                <w:szCs w:val="18"/>
              </w:rPr>
              <w:t>Film time 11:16</w:t>
            </w:r>
          </w:p>
          <w:p w14:paraId="22514489" w14:textId="22BEF83D" w:rsidR="00531858" w:rsidRDefault="00531858" w:rsidP="00531858">
            <w:pPr>
              <w:rPr>
                <w:rFonts w:ascii="Verdana" w:eastAsia="Calibri Light" w:hAnsi="Verdana" w:cstheme="majorBidi"/>
                <w:b/>
                <w:bCs/>
                <w:color w:val="2F5496" w:themeColor="accent5" w:themeShade="BF"/>
                <w:sz w:val="18"/>
                <w:szCs w:val="18"/>
              </w:rPr>
            </w:pPr>
          </w:p>
          <w:p w14:paraId="78FF35E9" w14:textId="0D1B6030" w:rsidR="00531858" w:rsidRPr="00763B0D" w:rsidRDefault="00531858" w:rsidP="00531858">
            <w:pPr>
              <w:rPr>
                <w:rFonts w:ascii="Verdana" w:eastAsia="Calibri Light" w:hAnsi="Verdana" w:cstheme="majorBidi"/>
                <w:b/>
                <w:bCs/>
                <w:color w:val="2F5496" w:themeColor="accent5" w:themeShade="BF"/>
                <w:sz w:val="18"/>
                <w:szCs w:val="18"/>
              </w:rPr>
            </w:pPr>
            <w:r>
              <w:rPr>
                <w:rFonts w:ascii="Verdana" w:eastAsia="Calibri Light" w:hAnsi="Verdana" w:cstheme="majorBidi"/>
                <w:b/>
                <w:bCs/>
                <w:color w:val="2F5496" w:themeColor="accent5" w:themeShade="BF"/>
                <w:sz w:val="18"/>
                <w:szCs w:val="18"/>
              </w:rPr>
              <w:t>(3-4 mins)</w:t>
            </w:r>
          </w:p>
        </w:tc>
        <w:tc>
          <w:tcPr>
            <w:tcW w:w="8205" w:type="dxa"/>
            <w:gridSpan w:val="2"/>
            <w:shd w:val="clear" w:color="auto" w:fill="auto"/>
          </w:tcPr>
          <w:p w14:paraId="6FE42784" w14:textId="4E9E7580" w:rsidR="00531858" w:rsidRDefault="00531858" w:rsidP="00531858">
            <w:pPr>
              <w:rPr>
                <w:rFonts w:ascii="Verdana" w:eastAsia="Calibri Light" w:hAnsi="Verdana" w:cstheme="majorHAnsi"/>
                <w:color w:val="2F5496" w:themeColor="accent5" w:themeShade="BF"/>
                <w:sz w:val="18"/>
                <w:szCs w:val="18"/>
              </w:rPr>
            </w:pPr>
            <w:r>
              <w:rPr>
                <w:rFonts w:ascii="Verdana" w:eastAsia="Calibri Light" w:hAnsi="Verdana" w:cstheme="majorHAnsi"/>
                <w:color w:val="2F5496" w:themeColor="accent5" w:themeShade="BF"/>
                <w:sz w:val="18"/>
                <w:szCs w:val="18"/>
              </w:rPr>
              <w:t xml:space="preserve">Stop the film. Ask students to discuss the following: </w:t>
            </w:r>
            <w:r w:rsidRPr="00970180">
              <w:rPr>
                <w:rFonts w:ascii="Verdana" w:eastAsia="Calibri Light" w:hAnsi="Verdana" w:cstheme="majorHAnsi"/>
                <w:color w:val="2F5496" w:themeColor="accent5" w:themeShade="BF"/>
                <w:sz w:val="18"/>
                <w:szCs w:val="18"/>
              </w:rPr>
              <w:t>Cam says</w:t>
            </w:r>
            <w:r>
              <w:rPr>
                <w:rFonts w:ascii="Verdana" w:eastAsia="Calibri Light" w:hAnsi="Verdana" w:cstheme="majorHAnsi"/>
                <w:color w:val="2F5496" w:themeColor="accent5" w:themeShade="BF"/>
                <w:sz w:val="18"/>
                <w:szCs w:val="18"/>
              </w:rPr>
              <w:t xml:space="preserve"> ‘It’s never too late to go to u</w:t>
            </w:r>
            <w:r w:rsidRPr="00970180">
              <w:rPr>
                <w:rFonts w:ascii="Verdana" w:eastAsia="Calibri Light" w:hAnsi="Verdana" w:cstheme="majorHAnsi"/>
                <w:color w:val="2F5496" w:themeColor="accent5" w:themeShade="BF"/>
                <w:sz w:val="18"/>
                <w:szCs w:val="18"/>
              </w:rPr>
              <w:t>ni</w:t>
            </w:r>
            <w:r>
              <w:rPr>
                <w:rFonts w:ascii="Verdana" w:eastAsia="Calibri Light" w:hAnsi="Verdana" w:cstheme="majorHAnsi"/>
                <w:color w:val="2F5496" w:themeColor="accent5" w:themeShade="BF"/>
                <w:sz w:val="18"/>
                <w:szCs w:val="18"/>
              </w:rPr>
              <w:t>.</w:t>
            </w:r>
            <w:r w:rsidRPr="00970180">
              <w:rPr>
                <w:rFonts w:ascii="Verdana" w:eastAsia="Calibri Light" w:hAnsi="Verdana" w:cstheme="majorHAnsi"/>
                <w:color w:val="2F5496" w:themeColor="accent5" w:themeShade="BF"/>
                <w:sz w:val="18"/>
                <w:szCs w:val="18"/>
              </w:rPr>
              <w:t>’ Do you agree with him?</w:t>
            </w:r>
          </w:p>
          <w:p w14:paraId="71C41F68" w14:textId="7883D8F1" w:rsidR="00531858" w:rsidRPr="00763B0D" w:rsidRDefault="00531858" w:rsidP="00531858">
            <w:pPr>
              <w:rPr>
                <w:rFonts w:ascii="Verdana" w:eastAsia="Calibri Light" w:hAnsi="Verdana" w:cstheme="majorHAnsi"/>
                <w:color w:val="2F5496" w:themeColor="accent5" w:themeShade="BF"/>
                <w:sz w:val="18"/>
                <w:szCs w:val="18"/>
              </w:rPr>
            </w:pPr>
            <w:r>
              <w:rPr>
                <w:rFonts w:ascii="Verdana" w:eastAsia="Calibri Light" w:hAnsi="Verdana" w:cstheme="majorHAnsi"/>
                <w:color w:val="2F5496" w:themeColor="accent5" w:themeShade="BF"/>
                <w:sz w:val="18"/>
                <w:szCs w:val="18"/>
              </w:rPr>
              <w:t xml:space="preserve">Ask whether anyone in the room knows anyone that studied at university when they were older. What would the pros and cons be? Take answers from a few students. </w:t>
            </w:r>
          </w:p>
        </w:tc>
        <w:tc>
          <w:tcPr>
            <w:tcW w:w="2719" w:type="dxa"/>
            <w:shd w:val="clear" w:color="auto" w:fill="auto"/>
          </w:tcPr>
          <w:p w14:paraId="0BF5CB0D" w14:textId="5F2470DF" w:rsidR="00531858" w:rsidRPr="00763B0D" w:rsidRDefault="00531858" w:rsidP="00531858">
            <w:pPr>
              <w:rPr>
                <w:rFonts w:ascii="Verdana" w:eastAsia="Calibri Light" w:hAnsi="Verdana" w:cstheme="majorBidi"/>
                <w:color w:val="2F5496" w:themeColor="accent5" w:themeShade="BF"/>
                <w:sz w:val="18"/>
                <w:szCs w:val="18"/>
              </w:rPr>
            </w:pPr>
          </w:p>
        </w:tc>
      </w:tr>
      <w:tr w:rsidR="00531858" w:rsidRPr="00197D0B" w14:paraId="4EA995BB" w14:textId="77777777" w:rsidTr="40EE3B4A">
        <w:trPr>
          <w:trHeight w:val="106"/>
        </w:trPr>
        <w:tc>
          <w:tcPr>
            <w:tcW w:w="2963" w:type="dxa"/>
            <w:shd w:val="clear" w:color="auto" w:fill="D5ECF4"/>
          </w:tcPr>
          <w:p w14:paraId="77B5EC08" w14:textId="77777777"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Discussion Question 3</w:t>
            </w:r>
          </w:p>
          <w:p w14:paraId="6BE396A8" w14:textId="77777777"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 xml:space="preserve">Film time </w:t>
            </w:r>
            <w:r w:rsidRPr="00970180">
              <w:rPr>
                <w:rFonts w:ascii="Verdana" w:hAnsi="Verdana" w:cs="Segoe UI"/>
                <w:b/>
                <w:color w:val="2F5496" w:themeColor="accent5" w:themeShade="BF"/>
                <w:sz w:val="18"/>
                <w:szCs w:val="18"/>
              </w:rPr>
              <w:t xml:space="preserve">15: 49 </w:t>
            </w:r>
          </w:p>
          <w:p w14:paraId="47CED171" w14:textId="77777777"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p>
          <w:p w14:paraId="24191383" w14:textId="1B7CA5D3" w:rsidR="00531858" w:rsidRPr="00763B0D"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 xml:space="preserve">(5-6 mins) </w:t>
            </w:r>
          </w:p>
        </w:tc>
        <w:tc>
          <w:tcPr>
            <w:tcW w:w="8205" w:type="dxa"/>
            <w:gridSpan w:val="2"/>
            <w:shd w:val="clear" w:color="auto" w:fill="auto"/>
          </w:tcPr>
          <w:p w14:paraId="16F4D20E" w14:textId="0B26377E" w:rsidR="00531858" w:rsidRDefault="00531858" w:rsidP="00531858">
            <w:pPr>
              <w:pStyle w:val="paragraph"/>
              <w:spacing w:after="0"/>
              <w:textAlignment w:val="baseline"/>
              <w:rPr>
                <w:rFonts w:ascii="Verdana" w:hAnsi="Verdana" w:cs="Segoe UI"/>
                <w:color w:val="2F5496" w:themeColor="accent5" w:themeShade="BF"/>
                <w:sz w:val="18"/>
                <w:szCs w:val="18"/>
              </w:rPr>
            </w:pPr>
            <w:r>
              <w:rPr>
                <w:rFonts w:ascii="Verdana" w:hAnsi="Verdana" w:cs="Segoe UI"/>
                <w:color w:val="2F5496" w:themeColor="accent5" w:themeShade="BF"/>
                <w:sz w:val="18"/>
                <w:szCs w:val="18"/>
              </w:rPr>
              <w:t>Stop film and ask students to discuss the 3</w:t>
            </w:r>
            <w:r w:rsidRPr="00960F20">
              <w:rPr>
                <w:rFonts w:ascii="Verdana" w:hAnsi="Verdana" w:cs="Segoe UI"/>
                <w:color w:val="2F5496" w:themeColor="accent5" w:themeShade="BF"/>
                <w:sz w:val="18"/>
                <w:szCs w:val="18"/>
                <w:vertAlign w:val="superscript"/>
              </w:rPr>
              <w:t>rd</w:t>
            </w:r>
            <w:r>
              <w:rPr>
                <w:rFonts w:ascii="Verdana" w:hAnsi="Verdana" w:cs="Segoe UI"/>
                <w:color w:val="2F5496" w:themeColor="accent5" w:themeShade="BF"/>
                <w:sz w:val="18"/>
                <w:szCs w:val="18"/>
              </w:rPr>
              <w:t xml:space="preserve"> question focussed on influencers.‘</w:t>
            </w:r>
            <w:r w:rsidRPr="00970180">
              <w:rPr>
                <w:rFonts w:ascii="Verdana" w:hAnsi="Verdana" w:cs="Segoe UI"/>
                <w:color w:val="2F5496" w:themeColor="accent5" w:themeShade="BF"/>
                <w:sz w:val="18"/>
                <w:szCs w:val="18"/>
              </w:rPr>
              <w:t>All of the characters are unde</w:t>
            </w:r>
            <w:r>
              <w:rPr>
                <w:rFonts w:ascii="Verdana" w:hAnsi="Verdana" w:cs="Segoe UI"/>
                <w:color w:val="2F5496" w:themeColor="accent5" w:themeShade="BF"/>
                <w:sz w:val="18"/>
                <w:szCs w:val="18"/>
              </w:rPr>
              <w:t xml:space="preserve">r pressure from their parents. </w:t>
            </w:r>
            <w:r w:rsidRPr="00970180">
              <w:rPr>
                <w:rFonts w:ascii="Verdana" w:hAnsi="Verdana" w:cs="Segoe UI"/>
                <w:color w:val="2F5496" w:themeColor="accent5" w:themeShade="BF"/>
                <w:sz w:val="18"/>
                <w:szCs w:val="18"/>
              </w:rPr>
              <w:t>Imagine you are Cameron, Ashley or Liam how could you help your parents understand your point of view?</w:t>
            </w:r>
            <w:r>
              <w:rPr>
                <w:rFonts w:ascii="Verdana" w:hAnsi="Verdana" w:cs="Segoe UI"/>
                <w:color w:val="2F5496" w:themeColor="accent5" w:themeShade="BF"/>
                <w:sz w:val="18"/>
                <w:szCs w:val="18"/>
              </w:rPr>
              <w:t>’</w:t>
            </w:r>
          </w:p>
          <w:p w14:paraId="3879FCC8" w14:textId="4C22F895" w:rsidR="00531858" w:rsidRPr="00763B0D" w:rsidRDefault="00531858" w:rsidP="00531858">
            <w:pPr>
              <w:pStyle w:val="paragraph"/>
              <w:spacing w:after="0"/>
              <w:textAlignment w:val="baseline"/>
              <w:rPr>
                <w:rFonts w:ascii="Verdana" w:hAnsi="Verdana" w:cs="Segoe UI"/>
                <w:color w:val="2F5496" w:themeColor="accent5" w:themeShade="BF"/>
                <w:sz w:val="18"/>
                <w:szCs w:val="18"/>
              </w:rPr>
            </w:pPr>
            <w:r>
              <w:rPr>
                <w:rFonts w:ascii="Verdana" w:hAnsi="Verdana" w:cs="Segoe UI"/>
                <w:color w:val="2F5496" w:themeColor="accent5" w:themeShade="BF"/>
                <w:sz w:val="18"/>
                <w:szCs w:val="18"/>
              </w:rPr>
              <w:lastRenderedPageBreak/>
              <w:t xml:space="preserve">Allow 3 mins discussion time, then take feedback to cover all characters. </w:t>
            </w:r>
          </w:p>
        </w:tc>
        <w:tc>
          <w:tcPr>
            <w:tcW w:w="2719" w:type="dxa"/>
            <w:shd w:val="clear" w:color="auto" w:fill="auto"/>
          </w:tcPr>
          <w:p w14:paraId="710E5A42" w14:textId="50D4E251" w:rsidR="00531858" w:rsidRPr="00763B0D" w:rsidRDefault="00531858" w:rsidP="00531858">
            <w:pPr>
              <w:pStyle w:val="paragraph"/>
              <w:spacing w:before="0" w:beforeAutospacing="0" w:after="0" w:afterAutospacing="0"/>
              <w:textAlignment w:val="baseline"/>
              <w:rPr>
                <w:rFonts w:ascii="Verdana" w:hAnsi="Verdana" w:cs="Segoe UI"/>
                <w:color w:val="2F5496" w:themeColor="accent5" w:themeShade="BF"/>
                <w:sz w:val="18"/>
                <w:szCs w:val="18"/>
              </w:rPr>
            </w:pPr>
          </w:p>
        </w:tc>
      </w:tr>
      <w:tr w:rsidR="00531858" w:rsidRPr="00197D0B" w14:paraId="50250B85" w14:textId="77777777" w:rsidTr="40EE3B4A">
        <w:trPr>
          <w:trHeight w:val="106"/>
        </w:trPr>
        <w:tc>
          <w:tcPr>
            <w:tcW w:w="2963" w:type="dxa"/>
            <w:shd w:val="clear" w:color="auto" w:fill="D5ECF4"/>
          </w:tcPr>
          <w:p w14:paraId="652BA39B" w14:textId="08AC87C3"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Discussion Question 4</w:t>
            </w:r>
          </w:p>
          <w:p w14:paraId="56306140" w14:textId="0C9D4CA4"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Film time 19:10</w:t>
            </w:r>
            <w:r w:rsidRPr="00970180">
              <w:rPr>
                <w:rFonts w:ascii="Verdana" w:hAnsi="Verdana" w:cs="Segoe UI"/>
                <w:b/>
                <w:color w:val="2F5496" w:themeColor="accent5" w:themeShade="BF"/>
                <w:sz w:val="18"/>
                <w:szCs w:val="18"/>
              </w:rPr>
              <w:t xml:space="preserve"> </w:t>
            </w:r>
          </w:p>
          <w:p w14:paraId="190FBC54" w14:textId="77777777"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p>
          <w:p w14:paraId="2737A32D" w14:textId="0BB8A175" w:rsidR="00531858" w:rsidRPr="00763B0D"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(5-6 mins)</w:t>
            </w:r>
          </w:p>
        </w:tc>
        <w:tc>
          <w:tcPr>
            <w:tcW w:w="8205" w:type="dxa"/>
            <w:gridSpan w:val="2"/>
            <w:shd w:val="clear" w:color="auto" w:fill="auto"/>
          </w:tcPr>
          <w:p w14:paraId="1B50E96E" w14:textId="33B41091" w:rsidR="00531858" w:rsidRDefault="00531858" w:rsidP="00531858">
            <w:pPr>
              <w:rPr>
                <w:rFonts w:ascii="Verdana" w:eastAsia="Times New Roman" w:hAnsi="Verdana" w:cs="Segoe UI"/>
                <w:color w:val="2F5496" w:themeColor="accent5" w:themeShade="BF"/>
                <w:sz w:val="18"/>
                <w:szCs w:val="18"/>
                <w:lang w:eastAsia="en-GB"/>
              </w:rPr>
            </w:pPr>
            <w:r>
              <w:rPr>
                <w:rFonts w:ascii="Verdana" w:eastAsia="Times New Roman" w:hAnsi="Verdana" w:cs="Segoe UI"/>
                <w:color w:val="2F5496" w:themeColor="accent5" w:themeShade="BF"/>
                <w:sz w:val="18"/>
                <w:szCs w:val="18"/>
                <w:lang w:eastAsia="en-GB"/>
              </w:rPr>
              <w:t xml:space="preserve">These true or false questions can be answered in groups or individually on whiteboards. </w:t>
            </w:r>
          </w:p>
          <w:p w14:paraId="1123AA44" w14:textId="77777777" w:rsidR="00531858" w:rsidRDefault="00531858" w:rsidP="00531858">
            <w:pPr>
              <w:rPr>
                <w:rFonts w:ascii="Verdana" w:eastAsia="Times New Roman" w:hAnsi="Verdana" w:cs="Segoe UI"/>
                <w:color w:val="2F5496" w:themeColor="accent5" w:themeShade="BF"/>
                <w:sz w:val="18"/>
                <w:szCs w:val="18"/>
                <w:lang w:eastAsia="en-GB"/>
              </w:rPr>
            </w:pPr>
          </w:p>
          <w:p w14:paraId="5DE0FE5B" w14:textId="1DEC6677" w:rsidR="00531858" w:rsidRPr="00960F20" w:rsidRDefault="00531858" w:rsidP="00531858">
            <w:pPr>
              <w:rPr>
                <w:rFonts w:ascii="Verdana" w:eastAsia="Times New Roman" w:hAnsi="Verdana" w:cs="Segoe UI"/>
                <w:color w:val="2F5496" w:themeColor="accent5" w:themeShade="BF"/>
                <w:sz w:val="18"/>
                <w:szCs w:val="18"/>
                <w:lang w:eastAsia="en-GB"/>
              </w:rPr>
            </w:pPr>
            <w:r w:rsidRPr="00960F20">
              <w:rPr>
                <w:rFonts w:ascii="Verdana" w:eastAsia="Times New Roman" w:hAnsi="Verdana" w:cs="Segoe UI"/>
                <w:color w:val="2F5496" w:themeColor="accent5" w:themeShade="BF"/>
                <w:sz w:val="18"/>
                <w:szCs w:val="18"/>
                <w:lang w:eastAsia="en-GB"/>
              </w:rPr>
              <w:t>True or False?</w:t>
            </w:r>
          </w:p>
          <w:p w14:paraId="1B8AE3F2" w14:textId="15DD7A56" w:rsidR="00531858" w:rsidRPr="00960F20" w:rsidRDefault="00531858" w:rsidP="00531858">
            <w:pPr>
              <w:pStyle w:val="ListParagraph"/>
              <w:numPr>
                <w:ilvl w:val="0"/>
                <w:numId w:val="4"/>
              </w:numPr>
              <w:rPr>
                <w:rFonts w:ascii="Verdana" w:eastAsia="Times New Roman" w:hAnsi="Verdana" w:cs="Segoe UI"/>
                <w:color w:val="2F5496" w:themeColor="accent5" w:themeShade="BF"/>
                <w:sz w:val="18"/>
                <w:szCs w:val="18"/>
                <w:lang w:eastAsia="en-GB"/>
              </w:rPr>
            </w:pPr>
            <w:r w:rsidRPr="00960F20">
              <w:rPr>
                <w:rFonts w:ascii="Verdana" w:eastAsia="Times New Roman" w:hAnsi="Verdana" w:cs="Segoe UI"/>
                <w:color w:val="2F5496" w:themeColor="accent5" w:themeShade="BF"/>
                <w:sz w:val="18"/>
                <w:szCs w:val="18"/>
                <w:lang w:eastAsia="en-GB"/>
              </w:rPr>
              <w:t>You have to pay for university from your own savings.</w:t>
            </w:r>
            <w:r>
              <w:rPr>
                <w:rFonts w:ascii="Verdana" w:eastAsia="Times New Roman" w:hAnsi="Verdana" w:cs="Segoe UI"/>
                <w:color w:val="2F5496" w:themeColor="accent5" w:themeShade="BF"/>
                <w:sz w:val="18"/>
                <w:szCs w:val="18"/>
                <w:lang w:eastAsia="en-GB"/>
              </w:rPr>
              <w:t xml:space="preserve"> </w:t>
            </w:r>
            <w:r w:rsidRPr="0081713F">
              <w:rPr>
                <w:rFonts w:ascii="Verdana" w:eastAsia="Times New Roman" w:hAnsi="Verdana" w:cs="Segoe UI"/>
                <w:color w:val="FF0000"/>
                <w:sz w:val="18"/>
                <w:szCs w:val="18"/>
                <w:lang w:eastAsia="en-GB"/>
              </w:rPr>
              <w:t xml:space="preserve">(False – you can apply for a student loan to cover tuition fees and maintenance loans (living costs)) </w:t>
            </w:r>
          </w:p>
          <w:p w14:paraId="3A576A32" w14:textId="097BFCC7" w:rsidR="00531858" w:rsidRPr="00960F20" w:rsidRDefault="00531858" w:rsidP="00531858">
            <w:pPr>
              <w:pStyle w:val="ListParagraph"/>
              <w:numPr>
                <w:ilvl w:val="0"/>
                <w:numId w:val="4"/>
              </w:numPr>
              <w:rPr>
                <w:rFonts w:ascii="Verdana" w:eastAsia="Times New Roman" w:hAnsi="Verdana" w:cs="Segoe UI"/>
                <w:color w:val="2F5496" w:themeColor="accent5" w:themeShade="BF"/>
                <w:sz w:val="18"/>
                <w:szCs w:val="18"/>
                <w:lang w:eastAsia="en-GB"/>
              </w:rPr>
            </w:pPr>
            <w:r w:rsidRPr="00960F20">
              <w:rPr>
                <w:rFonts w:ascii="Verdana" w:eastAsia="Times New Roman" w:hAnsi="Verdana" w:cs="Segoe UI"/>
                <w:color w:val="2F5496" w:themeColor="accent5" w:themeShade="BF"/>
                <w:sz w:val="18"/>
                <w:szCs w:val="18"/>
                <w:lang w:eastAsia="en-GB"/>
              </w:rPr>
              <w:t>You only pay back your student loan when you earn over the threshold salary</w:t>
            </w:r>
            <w:r>
              <w:rPr>
                <w:rFonts w:ascii="Verdana" w:eastAsia="Times New Roman" w:hAnsi="Verdana" w:cs="Segoe UI"/>
                <w:color w:val="2F5496" w:themeColor="accent5" w:themeShade="BF"/>
                <w:sz w:val="18"/>
                <w:szCs w:val="18"/>
                <w:lang w:eastAsia="en-GB"/>
              </w:rPr>
              <w:t xml:space="preserve"> </w:t>
            </w:r>
            <w:r w:rsidRPr="0081713F">
              <w:rPr>
                <w:rFonts w:ascii="Verdana" w:eastAsia="Times New Roman" w:hAnsi="Verdana" w:cs="Segoe UI"/>
                <w:color w:val="FF0000"/>
                <w:sz w:val="18"/>
                <w:szCs w:val="18"/>
                <w:lang w:eastAsia="en-GB"/>
              </w:rPr>
              <w:t>(True – at the moment this is £27,295).</w:t>
            </w:r>
          </w:p>
          <w:p w14:paraId="4691CB3E" w14:textId="6015EB16" w:rsidR="00531858" w:rsidRPr="0081713F" w:rsidRDefault="00531858" w:rsidP="00531858">
            <w:pPr>
              <w:pStyle w:val="ListParagraph"/>
              <w:numPr>
                <w:ilvl w:val="0"/>
                <w:numId w:val="4"/>
              </w:numPr>
              <w:rPr>
                <w:rFonts w:ascii="Verdana" w:eastAsia="Times New Roman" w:hAnsi="Verdana" w:cs="Segoe UI"/>
                <w:color w:val="FF0000"/>
                <w:sz w:val="18"/>
                <w:szCs w:val="18"/>
                <w:lang w:eastAsia="en-GB"/>
              </w:rPr>
            </w:pPr>
            <w:r w:rsidRPr="00960F20">
              <w:rPr>
                <w:rFonts w:ascii="Verdana" w:eastAsia="Times New Roman" w:hAnsi="Verdana" w:cs="Segoe UI"/>
                <w:color w:val="2F5496" w:themeColor="accent5" w:themeShade="BF"/>
                <w:sz w:val="18"/>
                <w:szCs w:val="18"/>
                <w:lang w:eastAsia="en-GB"/>
              </w:rPr>
              <w:t>You must pay back your student loan within 20 years.</w:t>
            </w:r>
            <w:r>
              <w:rPr>
                <w:rFonts w:ascii="Verdana" w:eastAsia="Times New Roman" w:hAnsi="Verdana" w:cs="Segoe UI"/>
                <w:color w:val="2F5496" w:themeColor="accent5" w:themeShade="BF"/>
                <w:sz w:val="18"/>
                <w:szCs w:val="18"/>
                <w:lang w:eastAsia="en-GB"/>
              </w:rPr>
              <w:t xml:space="preserve"> </w:t>
            </w:r>
            <w:r w:rsidRPr="0081713F">
              <w:rPr>
                <w:rFonts w:ascii="Verdana" w:eastAsia="Times New Roman" w:hAnsi="Verdana" w:cs="Segoe UI"/>
                <w:color w:val="FF0000"/>
                <w:sz w:val="18"/>
                <w:szCs w:val="18"/>
                <w:lang w:eastAsia="en-GB"/>
              </w:rPr>
              <w:t>(False – this is currently set at 30 years)</w:t>
            </w:r>
          </w:p>
          <w:p w14:paraId="622EE383" w14:textId="1D93F033" w:rsidR="00531858" w:rsidRPr="00960F20" w:rsidRDefault="00531858" w:rsidP="00531858">
            <w:pPr>
              <w:pStyle w:val="ListParagraph"/>
              <w:numPr>
                <w:ilvl w:val="0"/>
                <w:numId w:val="4"/>
              </w:numPr>
              <w:rPr>
                <w:rFonts w:ascii="Verdana" w:eastAsia="Times New Roman" w:hAnsi="Verdana" w:cs="Segoe UI"/>
                <w:color w:val="2F5496" w:themeColor="accent5" w:themeShade="BF"/>
                <w:sz w:val="18"/>
                <w:szCs w:val="18"/>
                <w:lang w:eastAsia="en-GB"/>
              </w:rPr>
            </w:pPr>
            <w:r w:rsidRPr="00960F20">
              <w:rPr>
                <w:rFonts w:ascii="Verdana" w:eastAsia="Times New Roman" w:hAnsi="Verdana" w:cs="Segoe UI"/>
                <w:color w:val="2F5496" w:themeColor="accent5" w:themeShade="BF"/>
                <w:sz w:val="18"/>
                <w:szCs w:val="18"/>
                <w:lang w:eastAsia="en-GB"/>
              </w:rPr>
              <w:t xml:space="preserve">Your parents must be able to pay for your accommodation, books and food. </w:t>
            </w:r>
            <w:r w:rsidRPr="0081713F">
              <w:rPr>
                <w:rFonts w:ascii="Verdana" w:eastAsia="Times New Roman" w:hAnsi="Verdana" w:cs="Segoe UI"/>
                <w:color w:val="FF0000"/>
                <w:sz w:val="18"/>
                <w:szCs w:val="18"/>
                <w:lang w:eastAsia="en-GB"/>
              </w:rPr>
              <w:t xml:space="preserve">(False – the maintenance loan is designed to cover these costs. The amount you receive depends on your household income. There are also bursaries, grants and scholarships available for some students who are eligible which you do not have to repay.) </w:t>
            </w:r>
          </w:p>
          <w:p w14:paraId="2E7AE8E2" w14:textId="4A549291" w:rsidR="00531858" w:rsidRPr="00763B0D" w:rsidRDefault="00531858" w:rsidP="00531858">
            <w:pPr>
              <w:rPr>
                <w:rFonts w:ascii="Verdana" w:hAnsi="Verdana"/>
                <w:bCs/>
                <w:color w:val="2F5496" w:themeColor="accent5" w:themeShade="BF"/>
                <w:sz w:val="18"/>
                <w:szCs w:val="18"/>
              </w:rPr>
            </w:pPr>
          </w:p>
        </w:tc>
        <w:tc>
          <w:tcPr>
            <w:tcW w:w="2719" w:type="dxa"/>
            <w:shd w:val="clear" w:color="auto" w:fill="auto"/>
          </w:tcPr>
          <w:p w14:paraId="1C7BB03E" w14:textId="02EABF78" w:rsidR="00531858" w:rsidRPr="00763B0D" w:rsidRDefault="00531858" w:rsidP="00531858">
            <w:pPr>
              <w:rPr>
                <w:rFonts w:ascii="Verdana" w:hAnsi="Verdana"/>
                <w:bCs/>
                <w:color w:val="2F5496" w:themeColor="accent5" w:themeShade="BF"/>
                <w:sz w:val="18"/>
                <w:szCs w:val="18"/>
              </w:rPr>
            </w:pPr>
            <w:r>
              <w:rPr>
                <w:rFonts w:ascii="Verdana" w:hAnsi="Verdana"/>
                <w:bCs/>
                <w:color w:val="2F5496" w:themeColor="accent5" w:themeShade="BF"/>
                <w:sz w:val="18"/>
                <w:szCs w:val="18"/>
              </w:rPr>
              <w:t xml:space="preserve">Whiteboards </w:t>
            </w:r>
          </w:p>
        </w:tc>
      </w:tr>
      <w:tr w:rsidR="00531858" w:rsidRPr="00197D0B" w14:paraId="5FB74437" w14:textId="77777777" w:rsidTr="40EE3B4A">
        <w:trPr>
          <w:trHeight w:val="106"/>
        </w:trPr>
        <w:tc>
          <w:tcPr>
            <w:tcW w:w="2963" w:type="dxa"/>
            <w:shd w:val="clear" w:color="auto" w:fill="D5ECF4"/>
          </w:tcPr>
          <w:p w14:paraId="26A63CB7" w14:textId="77777777"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Discussion Question 5</w:t>
            </w:r>
          </w:p>
          <w:p w14:paraId="2756BAAC" w14:textId="77777777"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 xml:space="preserve">Film time 22:35 </w:t>
            </w:r>
          </w:p>
          <w:p w14:paraId="6370F5A7" w14:textId="77777777"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p>
          <w:p w14:paraId="7E49517D" w14:textId="2D37B6DE" w:rsidR="00531858" w:rsidRPr="00763B0D"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 xml:space="preserve">(5-6 mins) </w:t>
            </w:r>
          </w:p>
        </w:tc>
        <w:tc>
          <w:tcPr>
            <w:tcW w:w="8205" w:type="dxa"/>
            <w:gridSpan w:val="2"/>
            <w:shd w:val="clear" w:color="auto" w:fill="auto"/>
          </w:tcPr>
          <w:p w14:paraId="77EE5163" w14:textId="61CBF186" w:rsidR="00531858" w:rsidRPr="00285B8E" w:rsidRDefault="00531858" w:rsidP="00531858">
            <w:pPr>
              <w:rPr>
                <w:rFonts w:ascii="Verdana" w:eastAsia="Times New Roman" w:hAnsi="Verdana" w:cs="Segoe UI"/>
                <w:color w:val="2F5496" w:themeColor="accent5" w:themeShade="BF"/>
                <w:sz w:val="18"/>
                <w:szCs w:val="18"/>
                <w:lang w:eastAsia="en-GB"/>
              </w:rPr>
            </w:pPr>
            <w:r w:rsidRPr="00285B8E">
              <w:rPr>
                <w:rFonts w:ascii="Verdana" w:eastAsia="Times New Roman" w:hAnsi="Verdana" w:cs="Segoe UI"/>
                <w:color w:val="2F5496" w:themeColor="accent5" w:themeShade="BF"/>
                <w:sz w:val="18"/>
                <w:szCs w:val="18"/>
                <w:lang w:eastAsia="en-GB"/>
              </w:rPr>
              <w:t xml:space="preserve">Stop the film. Ask students to discuss the following: </w:t>
            </w:r>
          </w:p>
          <w:p w14:paraId="538C80A3" w14:textId="3B030DE5" w:rsidR="00531858" w:rsidRDefault="00130D37" w:rsidP="00531858">
            <w:pPr>
              <w:rPr>
                <w:rFonts w:ascii="Verdana" w:eastAsia="Times New Roman" w:hAnsi="Verdana" w:cs="Segoe UI"/>
                <w:color w:val="2F5496" w:themeColor="accent5" w:themeShade="BF"/>
                <w:sz w:val="18"/>
                <w:szCs w:val="18"/>
                <w:lang w:eastAsia="en-GB"/>
              </w:rPr>
            </w:pPr>
            <w:r>
              <w:rPr>
                <w:rFonts w:ascii="Verdana" w:eastAsia="Times New Roman" w:hAnsi="Verdana" w:cs="Segoe UI"/>
                <w:color w:val="2F5496" w:themeColor="accent5" w:themeShade="BF"/>
                <w:sz w:val="18"/>
                <w:szCs w:val="18"/>
                <w:lang w:eastAsia="en-GB"/>
              </w:rPr>
              <w:t>‘</w:t>
            </w:r>
            <w:r w:rsidR="00531858" w:rsidRPr="00285B8E">
              <w:rPr>
                <w:rFonts w:ascii="Verdana" w:eastAsia="Times New Roman" w:hAnsi="Verdana" w:cs="Segoe UI"/>
                <w:color w:val="2F5496" w:themeColor="accent5" w:themeShade="BF"/>
                <w:sz w:val="18"/>
                <w:szCs w:val="18"/>
                <w:lang w:eastAsia="en-GB"/>
              </w:rPr>
              <w:t>What are the barriers that Cam, Ashley and Liam are facing?</w:t>
            </w:r>
            <w:r>
              <w:rPr>
                <w:rFonts w:ascii="Verdana" w:eastAsia="Times New Roman" w:hAnsi="Verdana" w:cs="Segoe UI"/>
                <w:color w:val="2F5496" w:themeColor="accent5" w:themeShade="BF"/>
                <w:sz w:val="18"/>
                <w:szCs w:val="18"/>
                <w:lang w:eastAsia="en-GB"/>
              </w:rPr>
              <w:t>’</w:t>
            </w:r>
            <w:r w:rsidR="00531858" w:rsidRPr="00285B8E">
              <w:rPr>
                <w:rFonts w:ascii="Verdana" w:eastAsia="Times New Roman" w:hAnsi="Verdana" w:cs="Segoe UI"/>
                <w:color w:val="2F5496" w:themeColor="accent5" w:themeShade="BF"/>
                <w:sz w:val="18"/>
                <w:szCs w:val="18"/>
                <w:lang w:eastAsia="en-GB"/>
              </w:rPr>
              <w:t xml:space="preserve"> </w:t>
            </w:r>
          </w:p>
          <w:p w14:paraId="05B6E3EF" w14:textId="35E21C5A" w:rsidR="00531858" w:rsidRPr="00285B8E" w:rsidRDefault="00130D37" w:rsidP="00531858">
            <w:pPr>
              <w:rPr>
                <w:rFonts w:ascii="Verdana" w:eastAsia="Times New Roman" w:hAnsi="Verdana" w:cs="Segoe UI"/>
                <w:color w:val="2F5496" w:themeColor="accent5" w:themeShade="BF"/>
                <w:sz w:val="18"/>
                <w:szCs w:val="18"/>
                <w:lang w:eastAsia="en-GB"/>
              </w:rPr>
            </w:pPr>
            <w:r>
              <w:rPr>
                <w:rFonts w:ascii="Verdana" w:eastAsia="Times New Roman" w:hAnsi="Verdana" w:cs="Segoe UI"/>
                <w:color w:val="2F5496" w:themeColor="accent5" w:themeShade="BF"/>
                <w:sz w:val="18"/>
                <w:szCs w:val="18"/>
                <w:lang w:eastAsia="en-GB"/>
              </w:rPr>
              <w:t>‘</w:t>
            </w:r>
            <w:r w:rsidR="00531858" w:rsidRPr="00285B8E">
              <w:rPr>
                <w:rFonts w:ascii="Verdana" w:eastAsia="Times New Roman" w:hAnsi="Verdana" w:cs="Segoe UI"/>
                <w:color w:val="2F5496" w:themeColor="accent5" w:themeShade="BF"/>
                <w:sz w:val="18"/>
                <w:szCs w:val="18"/>
                <w:lang w:eastAsia="en-GB"/>
              </w:rPr>
              <w:t>Choose one character – what advice would you give them?</w:t>
            </w:r>
            <w:r>
              <w:rPr>
                <w:rFonts w:ascii="Verdana" w:eastAsia="Times New Roman" w:hAnsi="Verdana" w:cs="Segoe UI"/>
                <w:color w:val="2F5496" w:themeColor="accent5" w:themeShade="BF"/>
                <w:sz w:val="18"/>
                <w:szCs w:val="18"/>
                <w:lang w:eastAsia="en-GB"/>
              </w:rPr>
              <w:t>’</w:t>
            </w:r>
            <w:r w:rsidR="00531858" w:rsidRPr="00285B8E">
              <w:rPr>
                <w:rFonts w:ascii="Verdana" w:eastAsia="Times New Roman" w:hAnsi="Verdana" w:cs="Segoe UI"/>
                <w:color w:val="2F5496" w:themeColor="accent5" w:themeShade="BF"/>
                <w:sz w:val="18"/>
                <w:szCs w:val="18"/>
                <w:lang w:eastAsia="en-GB"/>
              </w:rPr>
              <w:t xml:space="preserve"> </w:t>
            </w:r>
          </w:p>
          <w:p w14:paraId="1778ECC7" w14:textId="244FA10A" w:rsidR="00531858" w:rsidRDefault="00531858" w:rsidP="00531858">
            <w:pPr>
              <w:rPr>
                <w:rFonts w:ascii="Verdana" w:eastAsia="Times New Roman" w:hAnsi="Verdana" w:cs="Segoe UI"/>
                <w:color w:val="2F5496" w:themeColor="accent5" w:themeShade="BF"/>
                <w:sz w:val="18"/>
                <w:szCs w:val="18"/>
                <w:lang w:eastAsia="en-GB"/>
              </w:rPr>
            </w:pPr>
          </w:p>
          <w:p w14:paraId="1003962E" w14:textId="0F15EA09" w:rsidR="00531858" w:rsidRPr="00285B8E" w:rsidRDefault="00531858" w:rsidP="00531858">
            <w:pPr>
              <w:rPr>
                <w:rFonts w:ascii="Verdana" w:eastAsia="Times New Roman" w:hAnsi="Verdana" w:cs="Segoe UI"/>
                <w:color w:val="2F5496" w:themeColor="accent5" w:themeShade="BF"/>
                <w:sz w:val="18"/>
                <w:szCs w:val="18"/>
                <w:lang w:eastAsia="en-GB"/>
              </w:rPr>
            </w:pPr>
            <w:r w:rsidRPr="00285B8E">
              <w:rPr>
                <w:rFonts w:ascii="Verdana" w:eastAsia="Times New Roman" w:hAnsi="Verdana" w:cs="Segoe UI"/>
                <w:color w:val="2F5496" w:themeColor="accent5" w:themeShade="BF"/>
                <w:sz w:val="18"/>
                <w:szCs w:val="18"/>
                <w:lang w:eastAsia="en-GB"/>
              </w:rPr>
              <w:t xml:space="preserve">You could allocate each group a character to ensure that each one is being represented. </w:t>
            </w:r>
          </w:p>
          <w:p w14:paraId="6C7F6A5F" w14:textId="2987A855" w:rsidR="00531858" w:rsidRPr="00763B0D" w:rsidRDefault="00531858" w:rsidP="00531858">
            <w:pPr>
              <w:rPr>
                <w:rFonts w:ascii="Verdana" w:hAnsi="Verdana"/>
                <w:bCs/>
                <w:color w:val="2F5496" w:themeColor="accent5" w:themeShade="BF"/>
                <w:sz w:val="18"/>
                <w:szCs w:val="18"/>
              </w:rPr>
            </w:pPr>
          </w:p>
        </w:tc>
        <w:tc>
          <w:tcPr>
            <w:tcW w:w="2719" w:type="dxa"/>
            <w:shd w:val="clear" w:color="auto" w:fill="auto"/>
          </w:tcPr>
          <w:p w14:paraId="5DC81415" w14:textId="11FB21C2" w:rsidR="00531858" w:rsidRPr="00763B0D" w:rsidRDefault="00531858" w:rsidP="00531858">
            <w:pPr>
              <w:rPr>
                <w:rFonts w:ascii="Verdana" w:hAnsi="Verdana"/>
                <w:bCs/>
                <w:color w:val="2F5496" w:themeColor="accent5" w:themeShade="BF"/>
                <w:sz w:val="18"/>
                <w:szCs w:val="18"/>
              </w:rPr>
            </w:pPr>
          </w:p>
        </w:tc>
      </w:tr>
      <w:tr w:rsidR="00531858" w:rsidRPr="00197D0B" w14:paraId="14E4EFCD" w14:textId="77777777" w:rsidTr="40EE3B4A">
        <w:trPr>
          <w:trHeight w:val="106"/>
        </w:trPr>
        <w:tc>
          <w:tcPr>
            <w:tcW w:w="2963" w:type="dxa"/>
            <w:shd w:val="clear" w:color="auto" w:fill="D5ECF4"/>
          </w:tcPr>
          <w:p w14:paraId="2C544DB5" w14:textId="77777777"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Discussion Question 6</w:t>
            </w:r>
          </w:p>
          <w:p w14:paraId="2638396E" w14:textId="5951C413"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 xml:space="preserve">Film time 24:25 </w:t>
            </w:r>
          </w:p>
          <w:p w14:paraId="55FFEA95" w14:textId="77777777" w:rsidR="00531858"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p>
          <w:p w14:paraId="65883F07" w14:textId="55D73AC2" w:rsidR="00531858" w:rsidRPr="00763B0D" w:rsidRDefault="00531858" w:rsidP="00531858">
            <w:pPr>
              <w:pStyle w:val="paragraph"/>
              <w:spacing w:before="0" w:beforeAutospacing="0" w:after="0" w:afterAutospacing="0"/>
              <w:textAlignment w:val="baseline"/>
              <w:rPr>
                <w:rFonts w:ascii="Verdana" w:hAnsi="Verdana" w:cs="Segoe UI"/>
                <w:b/>
                <w:color w:val="2F5496" w:themeColor="accent5" w:themeShade="BF"/>
                <w:sz w:val="18"/>
                <w:szCs w:val="18"/>
              </w:rPr>
            </w:pPr>
            <w:r>
              <w:rPr>
                <w:rFonts w:ascii="Verdana" w:hAnsi="Verdana" w:cs="Segoe UI"/>
                <w:b/>
                <w:color w:val="2F5496" w:themeColor="accent5" w:themeShade="BF"/>
                <w:sz w:val="18"/>
                <w:szCs w:val="18"/>
              </w:rPr>
              <w:t>(5-6 mins)</w:t>
            </w:r>
          </w:p>
        </w:tc>
        <w:tc>
          <w:tcPr>
            <w:tcW w:w="8205" w:type="dxa"/>
            <w:gridSpan w:val="2"/>
            <w:shd w:val="clear" w:color="auto" w:fill="auto"/>
          </w:tcPr>
          <w:p w14:paraId="3008F632" w14:textId="77777777" w:rsidR="00130D37" w:rsidRDefault="00130D37" w:rsidP="00531858">
            <w:pPr>
              <w:rPr>
                <w:rFonts w:ascii="Verdana" w:eastAsia="Times New Roman" w:hAnsi="Verdana" w:cs="Segoe UI"/>
                <w:color w:val="2F5496" w:themeColor="accent5" w:themeShade="BF"/>
                <w:sz w:val="18"/>
                <w:szCs w:val="18"/>
                <w:lang w:eastAsia="en-GB"/>
              </w:rPr>
            </w:pPr>
            <w:r>
              <w:rPr>
                <w:rFonts w:ascii="Verdana" w:eastAsia="Times New Roman" w:hAnsi="Verdana" w:cs="Segoe UI"/>
                <w:color w:val="2F5496" w:themeColor="accent5" w:themeShade="BF"/>
                <w:sz w:val="18"/>
                <w:szCs w:val="18"/>
                <w:lang w:eastAsia="en-GB"/>
              </w:rPr>
              <w:t>Pause at the end of the film to discuss the following questions:</w:t>
            </w:r>
          </w:p>
          <w:p w14:paraId="7C1C1A64" w14:textId="18A293B3" w:rsidR="00531858" w:rsidRDefault="00130D37" w:rsidP="00531858">
            <w:pPr>
              <w:rPr>
                <w:rFonts w:ascii="Verdana" w:eastAsia="Times New Roman" w:hAnsi="Verdana" w:cs="Segoe UI"/>
                <w:color w:val="2F5496" w:themeColor="accent5" w:themeShade="BF"/>
                <w:sz w:val="18"/>
                <w:szCs w:val="18"/>
                <w:lang w:eastAsia="en-GB"/>
              </w:rPr>
            </w:pPr>
            <w:r>
              <w:rPr>
                <w:rFonts w:ascii="Verdana" w:eastAsia="Times New Roman" w:hAnsi="Verdana" w:cs="Segoe UI"/>
                <w:color w:val="2F5496" w:themeColor="accent5" w:themeShade="BF"/>
                <w:sz w:val="18"/>
                <w:szCs w:val="18"/>
                <w:lang w:eastAsia="en-GB"/>
              </w:rPr>
              <w:t xml:space="preserve">‘What are their different perceptions of university?’ </w:t>
            </w:r>
          </w:p>
          <w:p w14:paraId="6CCB86D1" w14:textId="4C8B828C" w:rsidR="00130D37" w:rsidRDefault="00130D37" w:rsidP="00531858">
            <w:pPr>
              <w:rPr>
                <w:rFonts w:ascii="Verdana" w:eastAsia="Times New Roman" w:hAnsi="Verdana" w:cs="Segoe UI"/>
                <w:color w:val="2F5496" w:themeColor="accent5" w:themeShade="BF"/>
                <w:sz w:val="18"/>
                <w:szCs w:val="18"/>
                <w:lang w:eastAsia="en-GB"/>
              </w:rPr>
            </w:pPr>
            <w:r>
              <w:rPr>
                <w:rFonts w:ascii="Verdana" w:eastAsia="Times New Roman" w:hAnsi="Verdana" w:cs="Segoe UI"/>
                <w:color w:val="2F5496" w:themeColor="accent5" w:themeShade="BF"/>
                <w:sz w:val="18"/>
                <w:szCs w:val="18"/>
                <w:lang w:eastAsia="en-GB"/>
              </w:rPr>
              <w:t>‘Who do you agree with the most?’</w:t>
            </w:r>
          </w:p>
          <w:p w14:paraId="1F1C087B" w14:textId="61850982" w:rsidR="00130D37" w:rsidRPr="00285B8E" w:rsidRDefault="00130D37" w:rsidP="00531858">
            <w:pPr>
              <w:rPr>
                <w:rFonts w:ascii="Verdana" w:eastAsia="Times New Roman" w:hAnsi="Verdana" w:cs="Segoe UI"/>
                <w:color w:val="2F5496" w:themeColor="accent5" w:themeShade="BF"/>
                <w:sz w:val="18"/>
                <w:szCs w:val="18"/>
                <w:lang w:eastAsia="en-GB"/>
              </w:rPr>
            </w:pPr>
            <w:r>
              <w:rPr>
                <w:rFonts w:ascii="Verdana" w:eastAsia="Times New Roman" w:hAnsi="Verdana" w:cs="Segoe UI"/>
                <w:color w:val="2F5496" w:themeColor="accent5" w:themeShade="BF"/>
                <w:sz w:val="18"/>
                <w:szCs w:val="18"/>
                <w:lang w:eastAsia="en-GB"/>
              </w:rPr>
              <w:t xml:space="preserve">‘Have you learned anything from the film that might change your views?’ – you might want to ask students to write the answer on a whiteboard so you can walk around and get an overall view of what they have taken away from the film.  </w:t>
            </w:r>
          </w:p>
          <w:p w14:paraId="5D59D662" w14:textId="47AF945C" w:rsidR="00531858" w:rsidRDefault="00531858" w:rsidP="00531858">
            <w:pPr>
              <w:rPr>
                <w:rFonts w:ascii="Verdana" w:eastAsia="Times New Roman" w:hAnsi="Verdana" w:cs="Segoe UI"/>
                <w:color w:val="2F5496" w:themeColor="accent5" w:themeShade="BF"/>
                <w:sz w:val="18"/>
                <w:szCs w:val="18"/>
                <w:lang w:eastAsia="en-GB"/>
              </w:rPr>
            </w:pPr>
            <w:r w:rsidRPr="00285B8E">
              <w:rPr>
                <w:rFonts w:ascii="Verdana" w:eastAsia="Times New Roman" w:hAnsi="Verdana" w:cs="Segoe UI"/>
                <w:color w:val="2F5496" w:themeColor="accent5" w:themeShade="BF"/>
                <w:sz w:val="18"/>
                <w:szCs w:val="18"/>
                <w:lang w:eastAsia="en-GB"/>
              </w:rPr>
              <w:t xml:space="preserve"> </w:t>
            </w:r>
          </w:p>
          <w:p w14:paraId="36E6E003" w14:textId="3D07FF68" w:rsidR="00531858" w:rsidRPr="00285B8E" w:rsidRDefault="00130D37" w:rsidP="00531858">
            <w:pPr>
              <w:rPr>
                <w:rFonts w:ascii="Verdana" w:eastAsia="Times New Roman" w:hAnsi="Verdana" w:cs="Segoe UI"/>
                <w:color w:val="2F5496" w:themeColor="accent5" w:themeShade="BF"/>
                <w:sz w:val="18"/>
                <w:szCs w:val="18"/>
                <w:lang w:eastAsia="en-GB"/>
              </w:rPr>
            </w:pPr>
            <w:r>
              <w:rPr>
                <w:rFonts w:ascii="Verdana" w:eastAsia="Times New Roman" w:hAnsi="Verdana" w:cs="Segoe UI"/>
                <w:color w:val="2F5496" w:themeColor="accent5" w:themeShade="BF"/>
                <w:sz w:val="18"/>
                <w:szCs w:val="18"/>
                <w:lang w:eastAsia="en-GB"/>
              </w:rPr>
              <w:t>S</w:t>
            </w:r>
            <w:r w:rsidR="00531858">
              <w:rPr>
                <w:rFonts w:ascii="Verdana" w:eastAsia="Times New Roman" w:hAnsi="Verdana" w:cs="Segoe UI"/>
                <w:color w:val="2F5496" w:themeColor="accent5" w:themeShade="BF"/>
                <w:sz w:val="18"/>
                <w:szCs w:val="18"/>
                <w:lang w:eastAsia="en-GB"/>
              </w:rPr>
              <w:t xml:space="preserve">ign post to useful websites including our own (NSSW website and social sites). </w:t>
            </w:r>
          </w:p>
        </w:tc>
        <w:tc>
          <w:tcPr>
            <w:tcW w:w="2719" w:type="dxa"/>
            <w:shd w:val="clear" w:color="auto" w:fill="auto"/>
          </w:tcPr>
          <w:p w14:paraId="522C9F37" w14:textId="2E313BC1" w:rsidR="00531858" w:rsidRPr="00763B0D" w:rsidRDefault="00130D37" w:rsidP="00531858">
            <w:pPr>
              <w:rPr>
                <w:rFonts w:ascii="Verdana" w:hAnsi="Verdana"/>
                <w:bCs/>
                <w:color w:val="2F5496" w:themeColor="accent5" w:themeShade="BF"/>
                <w:sz w:val="18"/>
                <w:szCs w:val="18"/>
              </w:rPr>
            </w:pPr>
            <w:r>
              <w:rPr>
                <w:rFonts w:ascii="Verdana" w:hAnsi="Verdana"/>
                <w:bCs/>
                <w:color w:val="2F5496" w:themeColor="accent5" w:themeShade="BF"/>
                <w:sz w:val="18"/>
                <w:szCs w:val="18"/>
              </w:rPr>
              <w:t>Whiteboards</w:t>
            </w:r>
          </w:p>
        </w:tc>
      </w:tr>
      <w:tr w:rsidR="00531858" w:rsidRPr="00197D0B" w14:paraId="20D4227F" w14:textId="77777777" w:rsidTr="40EE3B4A">
        <w:trPr>
          <w:trHeight w:val="106"/>
        </w:trPr>
        <w:tc>
          <w:tcPr>
            <w:tcW w:w="2963" w:type="dxa"/>
            <w:shd w:val="clear" w:color="auto" w:fill="D5ECF4"/>
          </w:tcPr>
          <w:p w14:paraId="7B2A5C1D" w14:textId="257E39F9" w:rsidR="00531858" w:rsidRPr="00763B0D" w:rsidRDefault="00531858" w:rsidP="00531858">
            <w:pPr>
              <w:rPr>
                <w:rFonts w:ascii="Verdana" w:hAnsi="Verdana"/>
                <w:b/>
                <w:color w:val="2F5496" w:themeColor="accent5" w:themeShade="BF"/>
                <w:sz w:val="18"/>
                <w:szCs w:val="18"/>
              </w:rPr>
            </w:pPr>
            <w:r w:rsidRPr="00763B0D">
              <w:rPr>
                <w:rFonts w:ascii="Verdana" w:eastAsia="Calibri Light" w:hAnsi="Verdana" w:cstheme="majorHAnsi"/>
                <w:b/>
                <w:color w:val="2F5496" w:themeColor="accent5" w:themeShade="BF"/>
                <w:sz w:val="18"/>
                <w:szCs w:val="18"/>
              </w:rPr>
              <w:t>Summarise</w:t>
            </w:r>
            <w:r w:rsidRPr="00763B0D">
              <w:rPr>
                <w:rFonts w:ascii="Verdana" w:eastAsia="Calibri Light" w:hAnsi="Verdana" w:cstheme="majorHAnsi"/>
                <w:b/>
                <w:color w:val="2F5496" w:themeColor="accent5" w:themeShade="BF"/>
                <w:sz w:val="18"/>
                <w:szCs w:val="18"/>
              </w:rPr>
              <w:br/>
              <w:t>(2 mins)</w:t>
            </w:r>
          </w:p>
        </w:tc>
        <w:tc>
          <w:tcPr>
            <w:tcW w:w="8205" w:type="dxa"/>
            <w:gridSpan w:val="2"/>
            <w:shd w:val="clear" w:color="auto" w:fill="auto"/>
          </w:tcPr>
          <w:p w14:paraId="57D6D390" w14:textId="77777777" w:rsidR="00531858" w:rsidRPr="00763B0D" w:rsidRDefault="00531858" w:rsidP="00531858">
            <w:pPr>
              <w:rPr>
                <w:rFonts w:ascii="Verdana" w:eastAsia="Calibri Light" w:hAnsi="Verdana" w:cstheme="majorHAnsi"/>
                <w:color w:val="2F5496" w:themeColor="accent5" w:themeShade="BF"/>
                <w:sz w:val="18"/>
                <w:szCs w:val="18"/>
              </w:rPr>
            </w:pPr>
            <w:r w:rsidRPr="00763B0D">
              <w:rPr>
                <w:rFonts w:ascii="Verdana" w:eastAsia="Calibri Light" w:hAnsi="Verdana" w:cstheme="majorHAnsi"/>
                <w:color w:val="2F5496" w:themeColor="accent5" w:themeShade="BF"/>
                <w:sz w:val="18"/>
                <w:szCs w:val="18"/>
              </w:rPr>
              <w:t>Safeguarding de-brief</w:t>
            </w:r>
          </w:p>
          <w:p w14:paraId="1E0A836E" w14:textId="343F4276" w:rsidR="00531858" w:rsidRPr="00763B0D" w:rsidRDefault="00531858" w:rsidP="00531858">
            <w:pPr>
              <w:rPr>
                <w:rFonts w:ascii="Verdana" w:eastAsia="Calibri Light" w:hAnsi="Verdana" w:cstheme="majorHAnsi"/>
                <w:color w:val="2F5496" w:themeColor="accent5" w:themeShade="BF"/>
                <w:sz w:val="18"/>
                <w:szCs w:val="18"/>
              </w:rPr>
            </w:pPr>
            <w:r w:rsidRPr="00763B0D">
              <w:rPr>
                <w:rFonts w:ascii="Verdana" w:eastAsia="Calibri Light" w:hAnsi="Verdana" w:cstheme="majorHAnsi"/>
                <w:color w:val="2F5496" w:themeColor="accent5" w:themeShade="BF"/>
                <w:sz w:val="18"/>
                <w:szCs w:val="18"/>
              </w:rPr>
              <w:t>“If any questions or concerns that have come up during this session, just speak to one of us on the way out or speak to your tutor”.</w:t>
            </w:r>
          </w:p>
        </w:tc>
        <w:tc>
          <w:tcPr>
            <w:tcW w:w="2719" w:type="dxa"/>
            <w:shd w:val="clear" w:color="auto" w:fill="auto"/>
          </w:tcPr>
          <w:p w14:paraId="231CBEE5" w14:textId="41EF8D3F" w:rsidR="00531858" w:rsidRPr="00763B0D" w:rsidRDefault="00531858" w:rsidP="00531858">
            <w:pPr>
              <w:rPr>
                <w:rFonts w:ascii="Verdana" w:hAnsi="Verdana"/>
                <w:bCs/>
                <w:color w:val="2F5496" w:themeColor="accent5" w:themeShade="BF"/>
                <w:sz w:val="18"/>
                <w:szCs w:val="18"/>
              </w:rPr>
            </w:pPr>
          </w:p>
        </w:tc>
      </w:tr>
      <w:tr w:rsidR="00531858" w:rsidRPr="00197D0B" w14:paraId="13C6454E" w14:textId="77777777" w:rsidTr="40EE3B4A">
        <w:trPr>
          <w:trHeight w:val="106"/>
        </w:trPr>
        <w:tc>
          <w:tcPr>
            <w:tcW w:w="2963" w:type="dxa"/>
            <w:shd w:val="clear" w:color="auto" w:fill="D5ECF4"/>
          </w:tcPr>
          <w:p w14:paraId="0A63A96C" w14:textId="1CCF2E58" w:rsidR="00531858" w:rsidRPr="00763B0D" w:rsidRDefault="00531858" w:rsidP="00531858">
            <w:pPr>
              <w:rPr>
                <w:rFonts w:ascii="Verdana" w:hAnsi="Verdana"/>
                <w:b/>
                <w:color w:val="2F5496" w:themeColor="accent5" w:themeShade="BF"/>
                <w:sz w:val="18"/>
                <w:szCs w:val="18"/>
              </w:rPr>
            </w:pPr>
            <w:r w:rsidRPr="00763B0D">
              <w:rPr>
                <w:rFonts w:ascii="Verdana" w:eastAsia="Calibri Light" w:hAnsi="Verdana" w:cstheme="majorHAnsi"/>
                <w:b/>
                <w:color w:val="2F5496" w:themeColor="accent5" w:themeShade="BF"/>
                <w:sz w:val="18"/>
                <w:szCs w:val="18"/>
              </w:rPr>
              <w:t>Further Reading / Suggested Links:</w:t>
            </w:r>
          </w:p>
        </w:tc>
        <w:tc>
          <w:tcPr>
            <w:tcW w:w="10924" w:type="dxa"/>
            <w:gridSpan w:val="3"/>
            <w:shd w:val="clear" w:color="auto" w:fill="auto"/>
          </w:tcPr>
          <w:p w14:paraId="30F4B5E5" w14:textId="3388D42C" w:rsidR="40EE3B4A" w:rsidRDefault="00FD6FA6" w:rsidP="40EE3B4A">
            <w:pPr>
              <w:rPr>
                <w:rFonts w:ascii="Verdana" w:hAnsi="Verdana"/>
                <w:sz w:val="18"/>
                <w:szCs w:val="18"/>
              </w:rPr>
            </w:pPr>
            <w:hyperlink r:id="rId10">
              <w:r w:rsidR="40EE3B4A" w:rsidRPr="40EE3B4A">
                <w:rPr>
                  <w:rStyle w:val="Hyperlink"/>
                  <w:rFonts w:ascii="Verdana" w:hAnsi="Verdana"/>
                  <w:sz w:val="18"/>
                  <w:szCs w:val="18"/>
                </w:rPr>
                <w:t>https://nextstepssw.ac.uk/why-would-you/</w:t>
              </w:r>
            </w:hyperlink>
            <w:r w:rsidR="40EE3B4A" w:rsidRPr="40EE3B4A">
              <w:rPr>
                <w:rFonts w:ascii="Verdana" w:hAnsi="Verdana"/>
                <w:sz w:val="18"/>
                <w:szCs w:val="18"/>
              </w:rPr>
              <w:t xml:space="preserve"> </w:t>
            </w:r>
          </w:p>
          <w:p w14:paraId="27EF3784" w14:textId="082C7690" w:rsidR="00531858" w:rsidRDefault="00FD6FA6" w:rsidP="40EE3B4A">
            <w:pPr>
              <w:rPr>
                <w:rFonts w:ascii="Verdana" w:hAnsi="Verdana"/>
                <w:color w:val="2F5496" w:themeColor="accent5" w:themeShade="BF"/>
                <w:sz w:val="18"/>
                <w:szCs w:val="18"/>
              </w:rPr>
            </w:pPr>
            <w:hyperlink r:id="rId11">
              <w:r w:rsidR="00531858" w:rsidRPr="40EE3B4A">
                <w:rPr>
                  <w:rStyle w:val="Hyperlink"/>
                  <w:rFonts w:ascii="Verdana" w:hAnsi="Verdana"/>
                  <w:sz w:val="18"/>
                  <w:szCs w:val="18"/>
                </w:rPr>
                <w:t>https://nextstepssw.ac.uk/home-page/is-university-for-me/a-guide-to-student-finance/</w:t>
              </w:r>
            </w:hyperlink>
          </w:p>
          <w:p w14:paraId="26F1781B" w14:textId="65251158" w:rsidR="00531858" w:rsidRDefault="00FD6FA6" w:rsidP="00531858">
            <w:pPr>
              <w:rPr>
                <w:rFonts w:ascii="Verdana" w:hAnsi="Verdana"/>
                <w:bCs/>
                <w:color w:val="2F5496" w:themeColor="accent5" w:themeShade="BF"/>
                <w:sz w:val="18"/>
                <w:szCs w:val="18"/>
              </w:rPr>
            </w:pPr>
            <w:hyperlink r:id="rId12" w:history="1">
              <w:r w:rsidR="00531858" w:rsidRPr="00245FC5">
                <w:rPr>
                  <w:rStyle w:val="Hyperlink"/>
                  <w:rFonts w:ascii="Verdana" w:hAnsi="Verdana"/>
                  <w:bCs/>
                  <w:sz w:val="18"/>
                  <w:szCs w:val="18"/>
                </w:rPr>
                <w:t>https://icould.com/stories/should-i-go-to-university/</w:t>
              </w:r>
            </w:hyperlink>
            <w:r w:rsidR="00531858">
              <w:rPr>
                <w:rFonts w:ascii="Verdana" w:hAnsi="Verdana"/>
                <w:bCs/>
                <w:color w:val="2F5496" w:themeColor="accent5" w:themeShade="BF"/>
                <w:sz w:val="18"/>
                <w:szCs w:val="18"/>
              </w:rPr>
              <w:t xml:space="preserve"> </w:t>
            </w:r>
          </w:p>
          <w:p w14:paraId="5A1737C8" w14:textId="297C23F8" w:rsidR="00531858" w:rsidRDefault="00FD6FA6" w:rsidP="00531858">
            <w:pPr>
              <w:rPr>
                <w:rFonts w:ascii="Verdana" w:hAnsi="Verdana"/>
                <w:bCs/>
                <w:color w:val="2F5496" w:themeColor="accent5" w:themeShade="BF"/>
                <w:sz w:val="18"/>
                <w:szCs w:val="18"/>
              </w:rPr>
            </w:pPr>
            <w:hyperlink r:id="rId13" w:history="1">
              <w:r w:rsidR="00531858" w:rsidRPr="00245FC5">
                <w:rPr>
                  <w:rStyle w:val="Hyperlink"/>
                  <w:rFonts w:ascii="Verdana" w:hAnsi="Verdana"/>
                  <w:bCs/>
                  <w:sz w:val="18"/>
                  <w:szCs w:val="18"/>
                </w:rPr>
                <w:t>https://www.brightknowledge.org/education/university-choices?type=subcategory</w:t>
              </w:r>
            </w:hyperlink>
            <w:r w:rsidR="00531858">
              <w:rPr>
                <w:rFonts w:ascii="Verdana" w:hAnsi="Verdana"/>
                <w:bCs/>
                <w:color w:val="2F5496" w:themeColor="accent5" w:themeShade="BF"/>
                <w:sz w:val="18"/>
                <w:szCs w:val="18"/>
              </w:rPr>
              <w:t xml:space="preserve"> </w:t>
            </w:r>
          </w:p>
          <w:p w14:paraId="2C6758CC" w14:textId="58C4FF65" w:rsidR="00531858" w:rsidRPr="00763B0D" w:rsidRDefault="00FD6FA6" w:rsidP="00130D37">
            <w:pPr>
              <w:rPr>
                <w:rFonts w:ascii="Verdana" w:hAnsi="Verdana"/>
                <w:bCs/>
                <w:color w:val="2F5496" w:themeColor="accent5" w:themeShade="BF"/>
                <w:sz w:val="18"/>
                <w:szCs w:val="18"/>
              </w:rPr>
            </w:pPr>
            <w:hyperlink r:id="rId14" w:history="1">
              <w:r w:rsidR="00531858" w:rsidRPr="00245FC5">
                <w:rPr>
                  <w:rStyle w:val="Hyperlink"/>
                  <w:rFonts w:ascii="Verdana" w:hAnsi="Verdana"/>
                  <w:bCs/>
                  <w:sz w:val="18"/>
                  <w:szCs w:val="18"/>
                </w:rPr>
                <w:t>https://www.whatuni.com/</w:t>
              </w:r>
            </w:hyperlink>
          </w:p>
        </w:tc>
      </w:tr>
    </w:tbl>
    <w:p w14:paraId="4288BA98" w14:textId="5D99A858" w:rsidR="00241DD7" w:rsidRPr="00197D0B" w:rsidRDefault="00241DD7">
      <w:pPr>
        <w:rPr>
          <w:rFonts w:ascii="Verdana" w:hAnsi="Verdana"/>
          <w:color w:val="2F5496" w:themeColor="accent5" w:themeShade="BF"/>
          <w:sz w:val="18"/>
          <w:szCs w:val="18"/>
        </w:rPr>
      </w:pPr>
    </w:p>
    <w:sectPr w:rsidR="00241DD7" w:rsidRPr="00197D0B" w:rsidSect="00241DD7">
      <w:headerReference w:type="default" r:id="rId15"/>
      <w:footerReference w:type="default" r:id="rId16"/>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AE8F6C" w16cex:dateUtc="2020-05-28T08:59:04.014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C2DDE" w14:textId="77777777" w:rsidR="007E2D4D" w:rsidRDefault="007E2D4D" w:rsidP="00241DD7">
      <w:pPr>
        <w:spacing w:after="0" w:line="240" w:lineRule="auto"/>
      </w:pPr>
      <w:r>
        <w:separator/>
      </w:r>
    </w:p>
  </w:endnote>
  <w:endnote w:type="continuationSeparator" w:id="0">
    <w:p w14:paraId="77DD8086" w14:textId="77777777" w:rsidR="007E2D4D" w:rsidRDefault="007E2D4D" w:rsidP="00241DD7">
      <w:pPr>
        <w:spacing w:after="0" w:line="240" w:lineRule="auto"/>
      </w:pPr>
      <w:r>
        <w:continuationSeparator/>
      </w:r>
    </w:p>
  </w:endnote>
  <w:endnote w:type="continuationNotice" w:id="1">
    <w:p w14:paraId="7F8102B7" w14:textId="77777777" w:rsidR="007E2D4D" w:rsidRDefault="007E2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form">
    <w:panose1 w:val="02000000000000000000"/>
    <w:charset w:val="00"/>
    <w:family w:val="auto"/>
    <w:pitch w:val="variable"/>
    <w:sig w:usb0="A00000AF" w:usb1="4000004B" w:usb2="00000000" w:usb3="00000000" w:csb0="00000193" w:csb1="00000000"/>
  </w:font>
  <w:font w:name="Uniform Black">
    <w:altName w:val="Courier New"/>
    <w:panose1 w:val="00000500000000000000"/>
    <w:charset w:val="00"/>
    <w:family w:val="auto"/>
    <w:pitch w:val="variable"/>
    <w:sig w:usb0="00000007" w:usb1="00000001" w:usb2="00000000" w:usb3="00000000" w:csb0="00000093"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Uniform Medium Light">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23F75" w14:textId="04EBE65B" w:rsidR="00183CF1" w:rsidRDefault="00183CF1" w:rsidP="00183CF1">
    <w:pPr>
      <w:pStyle w:val="Footer"/>
      <w:tabs>
        <w:tab w:val="clear" w:pos="4513"/>
        <w:tab w:val="clear" w:pos="9026"/>
        <w:tab w:val="left" w:pos="7200"/>
      </w:tabs>
      <w:jc w:val="center"/>
      <w:rPr>
        <w:rFonts w:ascii="Uniform Medium Light" w:hAnsi="Uniform Medium Light"/>
        <w:color w:val="2F5496" w:themeColor="accent5" w:themeShade="BF"/>
      </w:rPr>
    </w:pPr>
    <w:r>
      <w:rPr>
        <w:rFonts w:ascii="Uniform Medium Light" w:hAnsi="Uniform Medium Light"/>
        <w:noProof/>
        <w:color w:val="4472C4" w:themeColor="accent5"/>
        <w:lang w:eastAsia="en-GB"/>
      </w:rPr>
      <w:drawing>
        <wp:anchor distT="0" distB="0" distL="114300" distR="114300" simplePos="0" relativeHeight="251656192" behindDoc="0" locked="0" layoutInCell="1" allowOverlap="1" wp14:anchorId="0B0D9E8B" wp14:editId="2487E907">
          <wp:simplePos x="0" y="0"/>
          <wp:positionH relativeFrom="column">
            <wp:posOffset>250911</wp:posOffset>
          </wp:positionH>
          <wp:positionV relativeFrom="paragraph">
            <wp:posOffset>-15240</wp:posOffset>
          </wp:positionV>
          <wp:extent cx="807738" cy="23280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 media icons grouped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738" cy="232806"/>
                  </a:xfrm>
                  <a:prstGeom prst="rect">
                    <a:avLst/>
                  </a:prstGeom>
                </pic:spPr>
              </pic:pic>
            </a:graphicData>
          </a:graphic>
          <wp14:sizeRelH relativeFrom="margin">
            <wp14:pctWidth>0</wp14:pctWidth>
          </wp14:sizeRelH>
          <wp14:sizeRelV relativeFrom="margin">
            <wp14:pctHeight>0</wp14:pctHeight>
          </wp14:sizeRelV>
        </wp:anchor>
      </w:drawing>
    </w:r>
    <w:r>
      <w:rPr>
        <w:rFonts w:ascii="Uniform Medium Light" w:hAnsi="Uniform Medium Light"/>
        <w:noProof/>
        <w:color w:val="4472C4" w:themeColor="accent5"/>
        <w:lang w:eastAsia="en-GB"/>
      </w:rPr>
      <w:drawing>
        <wp:anchor distT="0" distB="0" distL="114300" distR="114300" simplePos="0" relativeHeight="251657216" behindDoc="0" locked="0" layoutInCell="1" allowOverlap="1" wp14:anchorId="0D0383AB" wp14:editId="5ADEED98">
          <wp:simplePos x="0" y="0"/>
          <wp:positionH relativeFrom="column">
            <wp:posOffset>7915275</wp:posOffset>
          </wp:positionH>
          <wp:positionV relativeFrom="paragraph">
            <wp:posOffset>64143</wp:posOffset>
          </wp:positionV>
          <wp:extent cx="955697" cy="35306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S Uni Connect Programme Logo.png"/>
                  <pic:cNvPicPr/>
                </pic:nvPicPr>
                <pic:blipFill>
                  <a:blip r:embed="rId2">
                    <a:extLst>
                      <a:ext uri="{28A0092B-C50C-407E-A947-70E740481C1C}">
                        <a14:useLocalDpi xmlns:a14="http://schemas.microsoft.com/office/drawing/2010/main" val="0"/>
                      </a:ext>
                    </a:extLst>
                  </a:blip>
                  <a:stretch>
                    <a:fillRect/>
                  </a:stretch>
                </pic:blipFill>
                <pic:spPr>
                  <a:xfrm>
                    <a:off x="0" y="0"/>
                    <a:ext cx="955697" cy="353060"/>
                  </a:xfrm>
                  <a:prstGeom prst="rect">
                    <a:avLst/>
                  </a:prstGeom>
                </pic:spPr>
              </pic:pic>
            </a:graphicData>
          </a:graphic>
          <wp14:sizeRelH relativeFrom="margin">
            <wp14:pctWidth>0</wp14:pctWidth>
          </wp14:sizeRelH>
          <wp14:sizeRelV relativeFrom="margin">
            <wp14:pctHeight>0</wp14:pctHeight>
          </wp14:sizeRelV>
        </wp:anchor>
      </w:drawing>
    </w:r>
  </w:p>
  <w:p w14:paraId="2A05B270" w14:textId="43A216B1" w:rsidR="006D6627" w:rsidRPr="00183CF1" w:rsidRDefault="00183CF1" w:rsidP="00183CF1">
    <w:pPr>
      <w:pStyle w:val="Footer"/>
      <w:tabs>
        <w:tab w:val="clear" w:pos="4513"/>
        <w:tab w:val="clear" w:pos="9026"/>
        <w:tab w:val="left" w:pos="7200"/>
      </w:tabs>
      <w:jc w:val="center"/>
    </w:pPr>
    <w:r w:rsidRPr="00360455">
      <w:rPr>
        <w:rFonts w:ascii="Uniform Medium Light" w:hAnsi="Uniform Medium Light"/>
        <w:noProof/>
        <w:color w:val="2F5496" w:themeColor="accent5" w:themeShade="BF"/>
        <w:lang w:eastAsia="en-GB"/>
      </w:rPr>
      <mc:AlternateContent>
        <mc:Choice Requires="wps">
          <w:drawing>
            <wp:anchor distT="45720" distB="45720" distL="114300" distR="114300" simplePos="0" relativeHeight="251659264" behindDoc="0" locked="0" layoutInCell="1" allowOverlap="1" wp14:anchorId="354DBC15" wp14:editId="02353FA2">
              <wp:simplePos x="0" y="0"/>
              <wp:positionH relativeFrom="column">
                <wp:posOffset>20406</wp:posOffset>
              </wp:positionH>
              <wp:positionV relativeFrom="paragraph">
                <wp:posOffset>38735</wp:posOffset>
              </wp:positionV>
              <wp:extent cx="1364876" cy="259976"/>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876" cy="259976"/>
                      </a:xfrm>
                      <a:prstGeom prst="rect">
                        <a:avLst/>
                      </a:prstGeom>
                      <a:noFill/>
                      <a:ln w="9525">
                        <a:noFill/>
                        <a:miter lim="800000"/>
                        <a:headEnd/>
                        <a:tailEnd/>
                      </a:ln>
                    </wps:spPr>
                    <wps:txbx>
                      <w:txbxContent>
                        <w:p w14:paraId="45FC9486" w14:textId="77777777" w:rsidR="00183CF1" w:rsidRDefault="00183CF1" w:rsidP="00183CF1">
                          <w:r>
                            <w:rPr>
                              <w:rFonts w:ascii="Uniform Medium Light" w:hAnsi="Uniform Medium Light"/>
                              <w:color w:val="2F5496" w:themeColor="accent5" w:themeShade="BF"/>
                            </w:rPr>
                            <w:t>@NextStepsSW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1A2E64">
            <v:shapetype id="_x0000_t202" coordsize="21600,21600" o:spt="202" path="m,l,21600r21600,l21600,xe" w14:anchorId="354DBC15">
              <v:stroke joinstyle="miter"/>
              <v:path gradientshapeok="t" o:connecttype="rect"/>
            </v:shapetype>
            <v:shape id="Text Box 2" style="position:absolute;left:0;text-align:left;margin-left:1.6pt;margin-top:3.05pt;width:107.45pt;height:2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pCgIAAPMDAAAOAAAAZHJzL2Uyb0RvYy54bWysU9tu2zAMfR+wfxD0vjjJkjQx4hRduw4D&#10;ugvQ7gMYWY6FSaImKbGzry8lp2mwvQ3zg0GJ5CHPIbW+7o1mB+mDQlvxyWjMmbQCa2V3Ff/xdP9u&#10;yVmIYGvQaGXFjzLw683bN+vOlXKKLepaekYgNpSdq3gboyuLIohWGggjdNKSs0FvINLR74raQ0fo&#10;RhfT8XhRdOhr51HIEOj2bnDyTcZvGinit6YJMjJdceot5r/P/236F5s1lDsPrlXi1Ab8QxcGlKWi&#10;Z6g7iMD2Xv0FZZTwGLCJI4GmwKZRQmYOxGYy/oPNYwtOZi4kTnBnmcL/gxVfD989UzXNbs6ZBUMz&#10;epJ9ZB+wZ9MkT+dCSVGPjuJiT9cUmqkG94DiZ2AWb1uwO3njPXathJram6TM4iJ1wAkJZNt9wZrK&#10;wD5iBuobb5J2pAYjdBrT8Tya1IpIJd8vZsurBWeCfNP5akV2KgHlS7bzIX6SaFgyKu5p9BkdDg8h&#10;DqEvIamYxXulNd1DqS3rKr6aT+c54cJjVKTt1MpUfDlO37AvieRHW+fkCEoPNvWi7Yl1IjpQjv22&#10;p8AkxRbrI/H3OGwhvRoyWvS/OetoAysefu3BS870Z0sariazWVrZfJjNr6Z08Jee7aUHrCCoikfO&#10;BvM25jUfuN6Q1o3KMrx2cuqVNisLeXoFaXUvzznq9a1ungEAAP//AwBQSwMEFAAGAAgAAAAhABbg&#10;jxjaAAAABgEAAA8AAABkcnMvZG93bnJldi54bWxMjs1OwzAQhO9IvIO1SNyonVBKCdlUCMQVRPmR&#10;uLnxNomI11HsNuHtWU5wm9GMZr5yM/teHWmMXWCEbGFAEdfBddwgvL0+XqxBxWTZ2T4wIXxThE11&#10;elLawoWJX+i4TY2SEY6FRWhTGgqtY92St3ERBmLJ9mH0NokdG+1GO8m473VuzEp727E8tHag+5bq&#10;r+3BI7w/7T8/lua5efBXwxRmo9nfaMTzs/nuFlSiOf2V4Rdf0KESpl04sIuqR7jMpYiwykBJmmdr&#10;ETuE5bUBXZX6P371AwAA//8DAFBLAQItABQABgAIAAAAIQC2gziS/gAAAOEBAAATAAAAAAAAAAAA&#10;AAAAAAAAAABbQ29udGVudF9UeXBlc10ueG1sUEsBAi0AFAAGAAgAAAAhADj9If/WAAAAlAEAAAsA&#10;AAAAAAAAAAAAAAAALwEAAF9yZWxzLy5yZWxzUEsBAi0AFAAGAAgAAAAhAC0T+SkKAgAA8wMAAA4A&#10;AAAAAAAAAAAAAAAALgIAAGRycy9lMm9Eb2MueG1sUEsBAi0AFAAGAAgAAAAhABbgjxjaAAAABgEA&#10;AA8AAAAAAAAAAAAAAAAAZAQAAGRycy9kb3ducmV2LnhtbFBLBQYAAAAABAAEAPMAAABrBQAAAAA=&#10;">
              <v:textbox>
                <w:txbxContent>
                  <w:p w:rsidR="00183CF1" w:rsidP="00183CF1" w:rsidRDefault="00183CF1" w14:paraId="411DF470" w14:textId="77777777">
                    <w:r>
                      <w:rPr>
                        <w:rFonts w:ascii="Uniform Medium Light" w:hAnsi="Uniform Medium Light"/>
                        <w:color w:val="2F5496" w:themeColor="accent5" w:themeShade="BF"/>
                      </w:rPr>
                      <w:t>@NextStepsSW</w:t>
                    </w:r>
                  </w:p>
                </w:txbxContent>
              </v:textbox>
            </v:shape>
          </w:pict>
        </mc:Fallback>
      </mc:AlternateContent>
    </w:r>
    <w:r>
      <w:rPr>
        <w:rFonts w:ascii="Uniform Medium Light" w:hAnsi="Uniform Medium Light"/>
        <w:color w:val="2F5496" w:themeColor="accent5" w:themeShade="BF"/>
      </w:rPr>
      <w:t>nextstepssw.ac.uk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D73A8" w14:textId="77777777" w:rsidR="007E2D4D" w:rsidRDefault="007E2D4D" w:rsidP="00241DD7">
      <w:pPr>
        <w:spacing w:after="0" w:line="240" w:lineRule="auto"/>
      </w:pPr>
      <w:r>
        <w:separator/>
      </w:r>
    </w:p>
  </w:footnote>
  <w:footnote w:type="continuationSeparator" w:id="0">
    <w:p w14:paraId="6CB1AC50" w14:textId="77777777" w:rsidR="007E2D4D" w:rsidRDefault="007E2D4D" w:rsidP="00241DD7">
      <w:pPr>
        <w:spacing w:after="0" w:line="240" w:lineRule="auto"/>
      </w:pPr>
      <w:r>
        <w:continuationSeparator/>
      </w:r>
    </w:p>
  </w:footnote>
  <w:footnote w:type="continuationNotice" w:id="1">
    <w:p w14:paraId="7EFE856A" w14:textId="77777777" w:rsidR="007E2D4D" w:rsidRDefault="007E2D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13EB" w14:textId="68F0F28B" w:rsidR="00241DD7" w:rsidRDefault="00121BE0" w:rsidP="00121BE0">
    <w:pPr>
      <w:pStyle w:val="Header"/>
      <w:jc w:val="right"/>
    </w:pPr>
    <w:r w:rsidRPr="00121BE0">
      <w:rPr>
        <w:noProof/>
        <w:lang w:eastAsia="en-GB"/>
      </w:rPr>
      <w:drawing>
        <wp:anchor distT="0" distB="0" distL="114300" distR="114300" simplePos="0" relativeHeight="251658240" behindDoc="1" locked="0" layoutInCell="1" allowOverlap="1" wp14:anchorId="39A8D5C0" wp14:editId="18269F05">
          <wp:simplePos x="0" y="0"/>
          <wp:positionH relativeFrom="margin">
            <wp:posOffset>-38100</wp:posOffset>
          </wp:positionH>
          <wp:positionV relativeFrom="topMargin">
            <wp:posOffset>266700</wp:posOffset>
          </wp:positionV>
          <wp:extent cx="1562100" cy="51435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6383" t="12558" r="6383" b="12093"/>
                  <a:stretch/>
                </pic:blipFill>
                <pic:spPr bwMode="auto">
                  <a:xfrm>
                    <a:off x="0" y="0"/>
                    <a:ext cx="1562100"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4499"/>
    <w:multiLevelType w:val="hybridMultilevel"/>
    <w:tmpl w:val="B300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A3F6E"/>
    <w:multiLevelType w:val="hybridMultilevel"/>
    <w:tmpl w:val="1EAE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A339A"/>
    <w:multiLevelType w:val="hybridMultilevel"/>
    <w:tmpl w:val="40985A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112189"/>
    <w:multiLevelType w:val="hybridMultilevel"/>
    <w:tmpl w:val="189C9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D7"/>
    <w:rsid w:val="00004580"/>
    <w:rsid w:val="00013177"/>
    <w:rsid w:val="0002683C"/>
    <w:rsid w:val="00037A90"/>
    <w:rsid w:val="000B0D7C"/>
    <w:rsid w:val="000E2A63"/>
    <w:rsid w:val="0011304E"/>
    <w:rsid w:val="00121BE0"/>
    <w:rsid w:val="00123F29"/>
    <w:rsid w:val="00130D37"/>
    <w:rsid w:val="001454DC"/>
    <w:rsid w:val="00183CF1"/>
    <w:rsid w:val="0019102F"/>
    <w:rsid w:val="00197D0B"/>
    <w:rsid w:val="001A2097"/>
    <w:rsid w:val="001A25B4"/>
    <w:rsid w:val="001B16E7"/>
    <w:rsid w:val="001B31DF"/>
    <w:rsid w:val="001D1D1F"/>
    <w:rsid w:val="001D3F5D"/>
    <w:rsid w:val="001D5250"/>
    <w:rsid w:val="001F4DA2"/>
    <w:rsid w:val="002236E2"/>
    <w:rsid w:val="0023098C"/>
    <w:rsid w:val="00232BF3"/>
    <w:rsid w:val="002379E7"/>
    <w:rsid w:val="00241DD7"/>
    <w:rsid w:val="00242A65"/>
    <w:rsid w:val="002503A1"/>
    <w:rsid w:val="00260CE0"/>
    <w:rsid w:val="00285B8E"/>
    <w:rsid w:val="002B1540"/>
    <w:rsid w:val="002C2461"/>
    <w:rsid w:val="002D0403"/>
    <w:rsid w:val="002D1D83"/>
    <w:rsid w:val="002E0320"/>
    <w:rsid w:val="002F3199"/>
    <w:rsid w:val="003026AC"/>
    <w:rsid w:val="00322E68"/>
    <w:rsid w:val="003373B2"/>
    <w:rsid w:val="00345D52"/>
    <w:rsid w:val="00345E2A"/>
    <w:rsid w:val="003A58EA"/>
    <w:rsid w:val="003C223D"/>
    <w:rsid w:val="003C3996"/>
    <w:rsid w:val="003E05CB"/>
    <w:rsid w:val="003F47C5"/>
    <w:rsid w:val="00432E36"/>
    <w:rsid w:val="00441A47"/>
    <w:rsid w:val="004A71A6"/>
    <w:rsid w:val="004B4C93"/>
    <w:rsid w:val="004C0CC8"/>
    <w:rsid w:val="004D3BF7"/>
    <w:rsid w:val="004E1756"/>
    <w:rsid w:val="004E64F5"/>
    <w:rsid w:val="005207A7"/>
    <w:rsid w:val="00524ECB"/>
    <w:rsid w:val="00531858"/>
    <w:rsid w:val="005411D0"/>
    <w:rsid w:val="00552156"/>
    <w:rsid w:val="0055324D"/>
    <w:rsid w:val="005810BC"/>
    <w:rsid w:val="00591AAB"/>
    <w:rsid w:val="00606290"/>
    <w:rsid w:val="00637A19"/>
    <w:rsid w:val="00641E82"/>
    <w:rsid w:val="00653DF0"/>
    <w:rsid w:val="006B21F7"/>
    <w:rsid w:val="006D6627"/>
    <w:rsid w:val="006E5C7F"/>
    <w:rsid w:val="006F09FC"/>
    <w:rsid w:val="006F12D3"/>
    <w:rsid w:val="007006C8"/>
    <w:rsid w:val="00715D72"/>
    <w:rsid w:val="00733E1A"/>
    <w:rsid w:val="00747577"/>
    <w:rsid w:val="00763B0D"/>
    <w:rsid w:val="00780B51"/>
    <w:rsid w:val="00795744"/>
    <w:rsid w:val="007A0693"/>
    <w:rsid w:val="007A28E5"/>
    <w:rsid w:val="007A58C2"/>
    <w:rsid w:val="007B3B7D"/>
    <w:rsid w:val="007C51BF"/>
    <w:rsid w:val="007C6EA6"/>
    <w:rsid w:val="007D0336"/>
    <w:rsid w:val="007E2D4D"/>
    <w:rsid w:val="007F1B89"/>
    <w:rsid w:val="007F3356"/>
    <w:rsid w:val="0080399E"/>
    <w:rsid w:val="008122F0"/>
    <w:rsid w:val="0081713F"/>
    <w:rsid w:val="00826285"/>
    <w:rsid w:val="00836A64"/>
    <w:rsid w:val="00861B83"/>
    <w:rsid w:val="008864BC"/>
    <w:rsid w:val="00895294"/>
    <w:rsid w:val="008A6F41"/>
    <w:rsid w:val="008C6654"/>
    <w:rsid w:val="008D36B7"/>
    <w:rsid w:val="008F0189"/>
    <w:rsid w:val="008F083C"/>
    <w:rsid w:val="008F2A34"/>
    <w:rsid w:val="00901BB3"/>
    <w:rsid w:val="00907E35"/>
    <w:rsid w:val="009152BB"/>
    <w:rsid w:val="00960F20"/>
    <w:rsid w:val="00970180"/>
    <w:rsid w:val="00973AAB"/>
    <w:rsid w:val="00976456"/>
    <w:rsid w:val="00992838"/>
    <w:rsid w:val="009D06E1"/>
    <w:rsid w:val="009D4596"/>
    <w:rsid w:val="00A10B2D"/>
    <w:rsid w:val="00A16C9F"/>
    <w:rsid w:val="00AB303D"/>
    <w:rsid w:val="00AC36EF"/>
    <w:rsid w:val="00AD5A11"/>
    <w:rsid w:val="00AE2B9B"/>
    <w:rsid w:val="00B1317A"/>
    <w:rsid w:val="00B25133"/>
    <w:rsid w:val="00B313ED"/>
    <w:rsid w:val="00B407B3"/>
    <w:rsid w:val="00B626F0"/>
    <w:rsid w:val="00B669C5"/>
    <w:rsid w:val="00B67CE4"/>
    <w:rsid w:val="00BB0616"/>
    <w:rsid w:val="00BC0448"/>
    <w:rsid w:val="00BC6761"/>
    <w:rsid w:val="00C07213"/>
    <w:rsid w:val="00CA6F23"/>
    <w:rsid w:val="00CC09F8"/>
    <w:rsid w:val="00CE0EDA"/>
    <w:rsid w:val="00D42BFE"/>
    <w:rsid w:val="00D44D21"/>
    <w:rsid w:val="00D76DF8"/>
    <w:rsid w:val="00D9074E"/>
    <w:rsid w:val="00DA174D"/>
    <w:rsid w:val="00DD315E"/>
    <w:rsid w:val="00E06081"/>
    <w:rsid w:val="00E22832"/>
    <w:rsid w:val="00E2647E"/>
    <w:rsid w:val="00E45A1C"/>
    <w:rsid w:val="00E51F40"/>
    <w:rsid w:val="00E5268D"/>
    <w:rsid w:val="00E73E78"/>
    <w:rsid w:val="00E86B55"/>
    <w:rsid w:val="00E971F4"/>
    <w:rsid w:val="00EC1BE9"/>
    <w:rsid w:val="00ED2787"/>
    <w:rsid w:val="00ED2F12"/>
    <w:rsid w:val="00EE3570"/>
    <w:rsid w:val="00F353E7"/>
    <w:rsid w:val="00F52CD9"/>
    <w:rsid w:val="00F643ED"/>
    <w:rsid w:val="00F95AB1"/>
    <w:rsid w:val="00FD52AB"/>
    <w:rsid w:val="00FE3512"/>
    <w:rsid w:val="02727E17"/>
    <w:rsid w:val="039AEA02"/>
    <w:rsid w:val="11A41D35"/>
    <w:rsid w:val="18F1CB3E"/>
    <w:rsid w:val="238C53C8"/>
    <w:rsid w:val="290FBFDF"/>
    <w:rsid w:val="29F56A8C"/>
    <w:rsid w:val="339DBF68"/>
    <w:rsid w:val="348ADE75"/>
    <w:rsid w:val="35F02325"/>
    <w:rsid w:val="40EE3B4A"/>
    <w:rsid w:val="45080C74"/>
    <w:rsid w:val="452F5C5B"/>
    <w:rsid w:val="45B7648A"/>
    <w:rsid w:val="4671A761"/>
    <w:rsid w:val="4AF570F2"/>
    <w:rsid w:val="4D6628F1"/>
    <w:rsid w:val="55B502D5"/>
    <w:rsid w:val="58649A81"/>
    <w:rsid w:val="58D31351"/>
    <w:rsid w:val="5B458A29"/>
    <w:rsid w:val="6C31C873"/>
    <w:rsid w:val="71995AF0"/>
    <w:rsid w:val="719EB1DF"/>
    <w:rsid w:val="72F245FD"/>
    <w:rsid w:val="73308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0F341A"/>
  <w15:chartTrackingRefBased/>
  <w15:docId w15:val="{04B8C744-E07C-41F0-8E05-E0950115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D7"/>
  </w:style>
  <w:style w:type="paragraph" w:styleId="Footer">
    <w:name w:val="footer"/>
    <w:basedOn w:val="Normal"/>
    <w:link w:val="FooterChar"/>
    <w:uiPriority w:val="99"/>
    <w:unhideWhenUsed/>
    <w:rsid w:val="00241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DD7"/>
  </w:style>
  <w:style w:type="table" w:styleId="TableGrid">
    <w:name w:val="Table Grid"/>
    <w:basedOn w:val="TableNormal"/>
    <w:uiPriority w:val="39"/>
    <w:rsid w:val="00241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DD7"/>
    <w:rPr>
      <w:color w:val="0563C1" w:themeColor="hyperlink"/>
      <w:u w:val="single"/>
    </w:rPr>
  </w:style>
  <w:style w:type="character" w:styleId="CommentReference">
    <w:name w:val="annotation reference"/>
    <w:basedOn w:val="DefaultParagraphFont"/>
    <w:uiPriority w:val="99"/>
    <w:semiHidden/>
    <w:unhideWhenUsed/>
    <w:rsid w:val="00BC0448"/>
    <w:rPr>
      <w:sz w:val="16"/>
      <w:szCs w:val="16"/>
    </w:rPr>
  </w:style>
  <w:style w:type="paragraph" w:styleId="CommentText">
    <w:name w:val="annotation text"/>
    <w:basedOn w:val="Normal"/>
    <w:link w:val="CommentTextChar"/>
    <w:uiPriority w:val="99"/>
    <w:semiHidden/>
    <w:unhideWhenUsed/>
    <w:rsid w:val="00BC0448"/>
    <w:pPr>
      <w:spacing w:line="240" w:lineRule="auto"/>
    </w:pPr>
    <w:rPr>
      <w:sz w:val="20"/>
      <w:szCs w:val="20"/>
    </w:rPr>
  </w:style>
  <w:style w:type="character" w:customStyle="1" w:styleId="CommentTextChar">
    <w:name w:val="Comment Text Char"/>
    <w:basedOn w:val="DefaultParagraphFont"/>
    <w:link w:val="CommentText"/>
    <w:uiPriority w:val="99"/>
    <w:semiHidden/>
    <w:rsid w:val="00BC0448"/>
    <w:rPr>
      <w:sz w:val="20"/>
      <w:szCs w:val="20"/>
    </w:rPr>
  </w:style>
  <w:style w:type="paragraph" w:styleId="CommentSubject">
    <w:name w:val="annotation subject"/>
    <w:basedOn w:val="CommentText"/>
    <w:next w:val="CommentText"/>
    <w:link w:val="CommentSubjectChar"/>
    <w:uiPriority w:val="99"/>
    <w:semiHidden/>
    <w:unhideWhenUsed/>
    <w:rsid w:val="00BC0448"/>
    <w:rPr>
      <w:b/>
      <w:bCs/>
    </w:rPr>
  </w:style>
  <w:style w:type="character" w:customStyle="1" w:styleId="CommentSubjectChar">
    <w:name w:val="Comment Subject Char"/>
    <w:basedOn w:val="CommentTextChar"/>
    <w:link w:val="CommentSubject"/>
    <w:uiPriority w:val="99"/>
    <w:semiHidden/>
    <w:rsid w:val="00BC0448"/>
    <w:rPr>
      <w:b/>
      <w:bCs/>
      <w:sz w:val="20"/>
      <w:szCs w:val="20"/>
    </w:rPr>
  </w:style>
  <w:style w:type="paragraph" w:styleId="BalloonText">
    <w:name w:val="Balloon Text"/>
    <w:basedOn w:val="Normal"/>
    <w:link w:val="BalloonTextChar"/>
    <w:uiPriority w:val="99"/>
    <w:semiHidden/>
    <w:unhideWhenUsed/>
    <w:rsid w:val="00BC0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448"/>
    <w:rPr>
      <w:rFonts w:ascii="Segoe UI" w:hAnsi="Segoe UI" w:cs="Segoe UI"/>
      <w:sz w:val="18"/>
      <w:szCs w:val="18"/>
    </w:rPr>
  </w:style>
  <w:style w:type="character" w:customStyle="1" w:styleId="UnresolvedMention">
    <w:name w:val="Unresolved Mention"/>
    <w:basedOn w:val="DefaultParagraphFont"/>
    <w:uiPriority w:val="99"/>
    <w:semiHidden/>
    <w:unhideWhenUsed/>
    <w:rsid w:val="0011304E"/>
    <w:rPr>
      <w:color w:val="605E5C"/>
      <w:shd w:val="clear" w:color="auto" w:fill="E1DFDD"/>
    </w:rPr>
  </w:style>
  <w:style w:type="paragraph" w:styleId="ListParagraph">
    <w:name w:val="List Paragraph"/>
    <w:basedOn w:val="Normal"/>
    <w:uiPriority w:val="34"/>
    <w:qFormat/>
    <w:rsid w:val="001A2097"/>
    <w:pPr>
      <w:ind w:left="720"/>
      <w:contextualSpacing/>
    </w:pPr>
  </w:style>
  <w:style w:type="paragraph" w:customStyle="1" w:styleId="Default">
    <w:name w:val="Default"/>
    <w:rsid w:val="004E64F5"/>
    <w:pPr>
      <w:autoSpaceDE w:val="0"/>
      <w:autoSpaceDN w:val="0"/>
      <w:adjustRightInd w:val="0"/>
      <w:spacing w:after="0" w:line="240" w:lineRule="auto"/>
    </w:pPr>
    <w:rPr>
      <w:rFonts w:ascii="Uniform" w:hAnsi="Uniform" w:cs="Uniform"/>
      <w:color w:val="000000"/>
      <w:sz w:val="24"/>
      <w:szCs w:val="24"/>
    </w:rPr>
  </w:style>
  <w:style w:type="character" w:styleId="FollowedHyperlink">
    <w:name w:val="FollowedHyperlink"/>
    <w:basedOn w:val="DefaultParagraphFont"/>
    <w:uiPriority w:val="99"/>
    <w:semiHidden/>
    <w:unhideWhenUsed/>
    <w:rsid w:val="00AC36EF"/>
    <w:rPr>
      <w:color w:val="954F72" w:themeColor="followedHyperlink"/>
      <w:u w:val="single"/>
    </w:rPr>
  </w:style>
  <w:style w:type="character" w:customStyle="1" w:styleId="normaltextrun">
    <w:name w:val="normaltextrun"/>
    <w:basedOn w:val="DefaultParagraphFont"/>
    <w:rsid w:val="000B0D7C"/>
  </w:style>
  <w:style w:type="character" w:customStyle="1" w:styleId="eop">
    <w:name w:val="eop"/>
    <w:basedOn w:val="DefaultParagraphFont"/>
    <w:rsid w:val="000B0D7C"/>
  </w:style>
  <w:style w:type="paragraph" w:customStyle="1" w:styleId="paragraph">
    <w:name w:val="paragraph"/>
    <w:basedOn w:val="Normal"/>
    <w:rsid w:val="00715D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1513">
      <w:bodyDiv w:val="1"/>
      <w:marLeft w:val="0"/>
      <w:marRight w:val="0"/>
      <w:marTop w:val="0"/>
      <w:marBottom w:val="0"/>
      <w:divBdr>
        <w:top w:val="none" w:sz="0" w:space="0" w:color="auto"/>
        <w:left w:val="none" w:sz="0" w:space="0" w:color="auto"/>
        <w:bottom w:val="none" w:sz="0" w:space="0" w:color="auto"/>
        <w:right w:val="none" w:sz="0" w:space="0" w:color="auto"/>
      </w:divBdr>
      <w:divsChild>
        <w:div w:id="337925671">
          <w:marLeft w:val="0"/>
          <w:marRight w:val="0"/>
          <w:marTop w:val="0"/>
          <w:marBottom w:val="0"/>
          <w:divBdr>
            <w:top w:val="none" w:sz="0" w:space="0" w:color="auto"/>
            <w:left w:val="none" w:sz="0" w:space="0" w:color="auto"/>
            <w:bottom w:val="none" w:sz="0" w:space="0" w:color="auto"/>
            <w:right w:val="none" w:sz="0" w:space="0" w:color="auto"/>
          </w:divBdr>
        </w:div>
        <w:div w:id="784931445">
          <w:marLeft w:val="0"/>
          <w:marRight w:val="0"/>
          <w:marTop w:val="0"/>
          <w:marBottom w:val="0"/>
          <w:divBdr>
            <w:top w:val="none" w:sz="0" w:space="0" w:color="auto"/>
            <w:left w:val="none" w:sz="0" w:space="0" w:color="auto"/>
            <w:bottom w:val="none" w:sz="0" w:space="0" w:color="auto"/>
            <w:right w:val="none" w:sz="0" w:space="0" w:color="auto"/>
          </w:divBdr>
        </w:div>
        <w:div w:id="2027049448">
          <w:marLeft w:val="0"/>
          <w:marRight w:val="0"/>
          <w:marTop w:val="0"/>
          <w:marBottom w:val="0"/>
          <w:divBdr>
            <w:top w:val="none" w:sz="0" w:space="0" w:color="auto"/>
            <w:left w:val="none" w:sz="0" w:space="0" w:color="auto"/>
            <w:bottom w:val="none" w:sz="0" w:space="0" w:color="auto"/>
            <w:right w:val="none" w:sz="0" w:space="0" w:color="auto"/>
          </w:divBdr>
        </w:div>
        <w:div w:id="1473208440">
          <w:marLeft w:val="0"/>
          <w:marRight w:val="0"/>
          <w:marTop w:val="0"/>
          <w:marBottom w:val="0"/>
          <w:divBdr>
            <w:top w:val="none" w:sz="0" w:space="0" w:color="auto"/>
            <w:left w:val="none" w:sz="0" w:space="0" w:color="auto"/>
            <w:bottom w:val="none" w:sz="0" w:space="0" w:color="auto"/>
            <w:right w:val="none" w:sz="0" w:space="0" w:color="auto"/>
          </w:divBdr>
        </w:div>
      </w:divsChild>
    </w:div>
    <w:div w:id="339042193">
      <w:bodyDiv w:val="1"/>
      <w:marLeft w:val="0"/>
      <w:marRight w:val="0"/>
      <w:marTop w:val="0"/>
      <w:marBottom w:val="0"/>
      <w:divBdr>
        <w:top w:val="none" w:sz="0" w:space="0" w:color="auto"/>
        <w:left w:val="none" w:sz="0" w:space="0" w:color="auto"/>
        <w:bottom w:val="none" w:sz="0" w:space="0" w:color="auto"/>
        <w:right w:val="none" w:sz="0" w:space="0" w:color="auto"/>
      </w:divBdr>
      <w:divsChild>
        <w:div w:id="1911960081">
          <w:marLeft w:val="0"/>
          <w:marRight w:val="0"/>
          <w:marTop w:val="0"/>
          <w:marBottom w:val="0"/>
          <w:divBdr>
            <w:top w:val="none" w:sz="0" w:space="0" w:color="auto"/>
            <w:left w:val="none" w:sz="0" w:space="0" w:color="auto"/>
            <w:bottom w:val="none" w:sz="0" w:space="0" w:color="auto"/>
            <w:right w:val="none" w:sz="0" w:space="0" w:color="auto"/>
          </w:divBdr>
        </w:div>
        <w:div w:id="1215699077">
          <w:marLeft w:val="0"/>
          <w:marRight w:val="0"/>
          <w:marTop w:val="0"/>
          <w:marBottom w:val="0"/>
          <w:divBdr>
            <w:top w:val="none" w:sz="0" w:space="0" w:color="auto"/>
            <w:left w:val="none" w:sz="0" w:space="0" w:color="auto"/>
            <w:bottom w:val="none" w:sz="0" w:space="0" w:color="auto"/>
            <w:right w:val="none" w:sz="0" w:space="0" w:color="auto"/>
          </w:divBdr>
        </w:div>
        <w:div w:id="1102841917">
          <w:marLeft w:val="0"/>
          <w:marRight w:val="0"/>
          <w:marTop w:val="0"/>
          <w:marBottom w:val="0"/>
          <w:divBdr>
            <w:top w:val="none" w:sz="0" w:space="0" w:color="auto"/>
            <w:left w:val="none" w:sz="0" w:space="0" w:color="auto"/>
            <w:bottom w:val="none" w:sz="0" w:space="0" w:color="auto"/>
            <w:right w:val="none" w:sz="0" w:space="0" w:color="auto"/>
          </w:divBdr>
        </w:div>
      </w:divsChild>
    </w:div>
    <w:div w:id="377632654">
      <w:bodyDiv w:val="1"/>
      <w:marLeft w:val="0"/>
      <w:marRight w:val="0"/>
      <w:marTop w:val="0"/>
      <w:marBottom w:val="0"/>
      <w:divBdr>
        <w:top w:val="none" w:sz="0" w:space="0" w:color="auto"/>
        <w:left w:val="none" w:sz="0" w:space="0" w:color="auto"/>
        <w:bottom w:val="none" w:sz="0" w:space="0" w:color="auto"/>
        <w:right w:val="none" w:sz="0" w:space="0" w:color="auto"/>
      </w:divBdr>
      <w:divsChild>
        <w:div w:id="1913586992">
          <w:marLeft w:val="0"/>
          <w:marRight w:val="0"/>
          <w:marTop w:val="0"/>
          <w:marBottom w:val="0"/>
          <w:divBdr>
            <w:top w:val="none" w:sz="0" w:space="0" w:color="auto"/>
            <w:left w:val="none" w:sz="0" w:space="0" w:color="auto"/>
            <w:bottom w:val="none" w:sz="0" w:space="0" w:color="auto"/>
            <w:right w:val="none" w:sz="0" w:space="0" w:color="auto"/>
          </w:divBdr>
        </w:div>
        <w:div w:id="476609458">
          <w:marLeft w:val="0"/>
          <w:marRight w:val="0"/>
          <w:marTop w:val="0"/>
          <w:marBottom w:val="0"/>
          <w:divBdr>
            <w:top w:val="none" w:sz="0" w:space="0" w:color="auto"/>
            <w:left w:val="none" w:sz="0" w:space="0" w:color="auto"/>
            <w:bottom w:val="none" w:sz="0" w:space="0" w:color="auto"/>
            <w:right w:val="none" w:sz="0" w:space="0" w:color="auto"/>
          </w:divBdr>
        </w:div>
        <w:div w:id="375155484">
          <w:marLeft w:val="0"/>
          <w:marRight w:val="0"/>
          <w:marTop w:val="0"/>
          <w:marBottom w:val="0"/>
          <w:divBdr>
            <w:top w:val="none" w:sz="0" w:space="0" w:color="auto"/>
            <w:left w:val="none" w:sz="0" w:space="0" w:color="auto"/>
            <w:bottom w:val="none" w:sz="0" w:space="0" w:color="auto"/>
            <w:right w:val="none" w:sz="0" w:space="0" w:color="auto"/>
          </w:divBdr>
        </w:div>
        <w:div w:id="861939231">
          <w:marLeft w:val="0"/>
          <w:marRight w:val="0"/>
          <w:marTop w:val="0"/>
          <w:marBottom w:val="0"/>
          <w:divBdr>
            <w:top w:val="none" w:sz="0" w:space="0" w:color="auto"/>
            <w:left w:val="none" w:sz="0" w:space="0" w:color="auto"/>
            <w:bottom w:val="none" w:sz="0" w:space="0" w:color="auto"/>
            <w:right w:val="none" w:sz="0" w:space="0" w:color="auto"/>
          </w:divBdr>
        </w:div>
        <w:div w:id="366873308">
          <w:marLeft w:val="0"/>
          <w:marRight w:val="0"/>
          <w:marTop w:val="0"/>
          <w:marBottom w:val="0"/>
          <w:divBdr>
            <w:top w:val="none" w:sz="0" w:space="0" w:color="auto"/>
            <w:left w:val="none" w:sz="0" w:space="0" w:color="auto"/>
            <w:bottom w:val="none" w:sz="0" w:space="0" w:color="auto"/>
            <w:right w:val="none" w:sz="0" w:space="0" w:color="auto"/>
          </w:divBdr>
        </w:div>
      </w:divsChild>
    </w:div>
    <w:div w:id="705255409">
      <w:bodyDiv w:val="1"/>
      <w:marLeft w:val="0"/>
      <w:marRight w:val="0"/>
      <w:marTop w:val="0"/>
      <w:marBottom w:val="0"/>
      <w:divBdr>
        <w:top w:val="none" w:sz="0" w:space="0" w:color="auto"/>
        <w:left w:val="none" w:sz="0" w:space="0" w:color="auto"/>
        <w:bottom w:val="none" w:sz="0" w:space="0" w:color="auto"/>
        <w:right w:val="none" w:sz="0" w:space="0" w:color="auto"/>
      </w:divBdr>
      <w:divsChild>
        <w:div w:id="1677688467">
          <w:marLeft w:val="0"/>
          <w:marRight w:val="0"/>
          <w:marTop w:val="0"/>
          <w:marBottom w:val="0"/>
          <w:divBdr>
            <w:top w:val="none" w:sz="0" w:space="0" w:color="auto"/>
            <w:left w:val="none" w:sz="0" w:space="0" w:color="auto"/>
            <w:bottom w:val="none" w:sz="0" w:space="0" w:color="auto"/>
            <w:right w:val="none" w:sz="0" w:space="0" w:color="auto"/>
          </w:divBdr>
        </w:div>
        <w:div w:id="2050689736">
          <w:marLeft w:val="0"/>
          <w:marRight w:val="0"/>
          <w:marTop w:val="0"/>
          <w:marBottom w:val="0"/>
          <w:divBdr>
            <w:top w:val="none" w:sz="0" w:space="0" w:color="auto"/>
            <w:left w:val="none" w:sz="0" w:space="0" w:color="auto"/>
            <w:bottom w:val="none" w:sz="0" w:space="0" w:color="auto"/>
            <w:right w:val="none" w:sz="0" w:space="0" w:color="auto"/>
          </w:divBdr>
        </w:div>
      </w:divsChild>
    </w:div>
    <w:div w:id="779104534">
      <w:bodyDiv w:val="1"/>
      <w:marLeft w:val="0"/>
      <w:marRight w:val="0"/>
      <w:marTop w:val="0"/>
      <w:marBottom w:val="0"/>
      <w:divBdr>
        <w:top w:val="none" w:sz="0" w:space="0" w:color="auto"/>
        <w:left w:val="none" w:sz="0" w:space="0" w:color="auto"/>
        <w:bottom w:val="none" w:sz="0" w:space="0" w:color="auto"/>
        <w:right w:val="none" w:sz="0" w:space="0" w:color="auto"/>
      </w:divBdr>
      <w:divsChild>
        <w:div w:id="786510016">
          <w:marLeft w:val="0"/>
          <w:marRight w:val="0"/>
          <w:marTop w:val="0"/>
          <w:marBottom w:val="0"/>
          <w:divBdr>
            <w:top w:val="none" w:sz="0" w:space="0" w:color="auto"/>
            <w:left w:val="none" w:sz="0" w:space="0" w:color="auto"/>
            <w:bottom w:val="none" w:sz="0" w:space="0" w:color="auto"/>
            <w:right w:val="none" w:sz="0" w:space="0" w:color="auto"/>
          </w:divBdr>
        </w:div>
        <w:div w:id="1385332406">
          <w:marLeft w:val="0"/>
          <w:marRight w:val="0"/>
          <w:marTop w:val="0"/>
          <w:marBottom w:val="0"/>
          <w:divBdr>
            <w:top w:val="none" w:sz="0" w:space="0" w:color="auto"/>
            <w:left w:val="none" w:sz="0" w:space="0" w:color="auto"/>
            <w:bottom w:val="none" w:sz="0" w:space="0" w:color="auto"/>
            <w:right w:val="none" w:sz="0" w:space="0" w:color="auto"/>
          </w:divBdr>
        </w:div>
      </w:divsChild>
    </w:div>
    <w:div w:id="898632404">
      <w:bodyDiv w:val="1"/>
      <w:marLeft w:val="0"/>
      <w:marRight w:val="0"/>
      <w:marTop w:val="0"/>
      <w:marBottom w:val="0"/>
      <w:divBdr>
        <w:top w:val="none" w:sz="0" w:space="0" w:color="auto"/>
        <w:left w:val="none" w:sz="0" w:space="0" w:color="auto"/>
        <w:bottom w:val="none" w:sz="0" w:space="0" w:color="auto"/>
        <w:right w:val="none" w:sz="0" w:space="0" w:color="auto"/>
      </w:divBdr>
      <w:divsChild>
        <w:div w:id="740786090">
          <w:marLeft w:val="0"/>
          <w:marRight w:val="0"/>
          <w:marTop w:val="0"/>
          <w:marBottom w:val="0"/>
          <w:divBdr>
            <w:top w:val="none" w:sz="0" w:space="0" w:color="auto"/>
            <w:left w:val="none" w:sz="0" w:space="0" w:color="auto"/>
            <w:bottom w:val="none" w:sz="0" w:space="0" w:color="auto"/>
            <w:right w:val="none" w:sz="0" w:space="0" w:color="auto"/>
          </w:divBdr>
        </w:div>
        <w:div w:id="1021661914">
          <w:marLeft w:val="0"/>
          <w:marRight w:val="0"/>
          <w:marTop w:val="0"/>
          <w:marBottom w:val="0"/>
          <w:divBdr>
            <w:top w:val="none" w:sz="0" w:space="0" w:color="auto"/>
            <w:left w:val="none" w:sz="0" w:space="0" w:color="auto"/>
            <w:bottom w:val="none" w:sz="0" w:space="0" w:color="auto"/>
            <w:right w:val="none" w:sz="0" w:space="0" w:color="auto"/>
          </w:divBdr>
        </w:div>
        <w:div w:id="623119284">
          <w:marLeft w:val="0"/>
          <w:marRight w:val="0"/>
          <w:marTop w:val="0"/>
          <w:marBottom w:val="0"/>
          <w:divBdr>
            <w:top w:val="none" w:sz="0" w:space="0" w:color="auto"/>
            <w:left w:val="none" w:sz="0" w:space="0" w:color="auto"/>
            <w:bottom w:val="none" w:sz="0" w:space="0" w:color="auto"/>
            <w:right w:val="none" w:sz="0" w:space="0" w:color="auto"/>
          </w:divBdr>
        </w:div>
        <w:div w:id="1954511205">
          <w:marLeft w:val="0"/>
          <w:marRight w:val="0"/>
          <w:marTop w:val="0"/>
          <w:marBottom w:val="0"/>
          <w:divBdr>
            <w:top w:val="none" w:sz="0" w:space="0" w:color="auto"/>
            <w:left w:val="none" w:sz="0" w:space="0" w:color="auto"/>
            <w:bottom w:val="none" w:sz="0" w:space="0" w:color="auto"/>
            <w:right w:val="none" w:sz="0" w:space="0" w:color="auto"/>
          </w:divBdr>
        </w:div>
        <w:div w:id="1214123971">
          <w:marLeft w:val="0"/>
          <w:marRight w:val="0"/>
          <w:marTop w:val="0"/>
          <w:marBottom w:val="0"/>
          <w:divBdr>
            <w:top w:val="none" w:sz="0" w:space="0" w:color="auto"/>
            <w:left w:val="none" w:sz="0" w:space="0" w:color="auto"/>
            <w:bottom w:val="none" w:sz="0" w:space="0" w:color="auto"/>
            <w:right w:val="none" w:sz="0" w:space="0" w:color="auto"/>
          </w:divBdr>
        </w:div>
      </w:divsChild>
    </w:div>
    <w:div w:id="1016007952">
      <w:bodyDiv w:val="1"/>
      <w:marLeft w:val="0"/>
      <w:marRight w:val="0"/>
      <w:marTop w:val="0"/>
      <w:marBottom w:val="0"/>
      <w:divBdr>
        <w:top w:val="none" w:sz="0" w:space="0" w:color="auto"/>
        <w:left w:val="none" w:sz="0" w:space="0" w:color="auto"/>
        <w:bottom w:val="none" w:sz="0" w:space="0" w:color="auto"/>
        <w:right w:val="none" w:sz="0" w:space="0" w:color="auto"/>
      </w:divBdr>
      <w:divsChild>
        <w:div w:id="1150170549">
          <w:marLeft w:val="0"/>
          <w:marRight w:val="0"/>
          <w:marTop w:val="0"/>
          <w:marBottom w:val="0"/>
          <w:divBdr>
            <w:top w:val="none" w:sz="0" w:space="0" w:color="auto"/>
            <w:left w:val="none" w:sz="0" w:space="0" w:color="auto"/>
            <w:bottom w:val="none" w:sz="0" w:space="0" w:color="auto"/>
            <w:right w:val="none" w:sz="0" w:space="0" w:color="auto"/>
          </w:divBdr>
        </w:div>
        <w:div w:id="2038853007">
          <w:marLeft w:val="0"/>
          <w:marRight w:val="0"/>
          <w:marTop w:val="0"/>
          <w:marBottom w:val="0"/>
          <w:divBdr>
            <w:top w:val="none" w:sz="0" w:space="0" w:color="auto"/>
            <w:left w:val="none" w:sz="0" w:space="0" w:color="auto"/>
            <w:bottom w:val="none" w:sz="0" w:space="0" w:color="auto"/>
            <w:right w:val="none" w:sz="0" w:space="0" w:color="auto"/>
          </w:divBdr>
        </w:div>
      </w:divsChild>
    </w:div>
    <w:div w:id="1166896058">
      <w:bodyDiv w:val="1"/>
      <w:marLeft w:val="0"/>
      <w:marRight w:val="0"/>
      <w:marTop w:val="0"/>
      <w:marBottom w:val="0"/>
      <w:divBdr>
        <w:top w:val="none" w:sz="0" w:space="0" w:color="auto"/>
        <w:left w:val="none" w:sz="0" w:space="0" w:color="auto"/>
        <w:bottom w:val="none" w:sz="0" w:space="0" w:color="auto"/>
        <w:right w:val="none" w:sz="0" w:space="0" w:color="auto"/>
      </w:divBdr>
      <w:divsChild>
        <w:div w:id="1968778480">
          <w:marLeft w:val="0"/>
          <w:marRight w:val="0"/>
          <w:marTop w:val="0"/>
          <w:marBottom w:val="0"/>
          <w:divBdr>
            <w:top w:val="none" w:sz="0" w:space="0" w:color="auto"/>
            <w:left w:val="none" w:sz="0" w:space="0" w:color="auto"/>
            <w:bottom w:val="none" w:sz="0" w:space="0" w:color="auto"/>
            <w:right w:val="none" w:sz="0" w:space="0" w:color="auto"/>
          </w:divBdr>
        </w:div>
        <w:div w:id="2080246482">
          <w:marLeft w:val="0"/>
          <w:marRight w:val="0"/>
          <w:marTop w:val="0"/>
          <w:marBottom w:val="0"/>
          <w:divBdr>
            <w:top w:val="none" w:sz="0" w:space="0" w:color="auto"/>
            <w:left w:val="none" w:sz="0" w:space="0" w:color="auto"/>
            <w:bottom w:val="none" w:sz="0" w:space="0" w:color="auto"/>
            <w:right w:val="none" w:sz="0" w:space="0" w:color="auto"/>
          </w:divBdr>
        </w:div>
        <w:div w:id="608586288">
          <w:marLeft w:val="0"/>
          <w:marRight w:val="0"/>
          <w:marTop w:val="0"/>
          <w:marBottom w:val="0"/>
          <w:divBdr>
            <w:top w:val="none" w:sz="0" w:space="0" w:color="auto"/>
            <w:left w:val="none" w:sz="0" w:space="0" w:color="auto"/>
            <w:bottom w:val="none" w:sz="0" w:space="0" w:color="auto"/>
            <w:right w:val="none" w:sz="0" w:space="0" w:color="auto"/>
          </w:divBdr>
        </w:div>
        <w:div w:id="554589482">
          <w:marLeft w:val="0"/>
          <w:marRight w:val="0"/>
          <w:marTop w:val="0"/>
          <w:marBottom w:val="0"/>
          <w:divBdr>
            <w:top w:val="none" w:sz="0" w:space="0" w:color="auto"/>
            <w:left w:val="none" w:sz="0" w:space="0" w:color="auto"/>
            <w:bottom w:val="none" w:sz="0" w:space="0" w:color="auto"/>
            <w:right w:val="none" w:sz="0" w:space="0" w:color="auto"/>
          </w:divBdr>
        </w:div>
      </w:divsChild>
    </w:div>
    <w:div w:id="1173491843">
      <w:bodyDiv w:val="1"/>
      <w:marLeft w:val="0"/>
      <w:marRight w:val="0"/>
      <w:marTop w:val="0"/>
      <w:marBottom w:val="0"/>
      <w:divBdr>
        <w:top w:val="none" w:sz="0" w:space="0" w:color="auto"/>
        <w:left w:val="none" w:sz="0" w:space="0" w:color="auto"/>
        <w:bottom w:val="none" w:sz="0" w:space="0" w:color="auto"/>
        <w:right w:val="none" w:sz="0" w:space="0" w:color="auto"/>
      </w:divBdr>
      <w:divsChild>
        <w:div w:id="1789742672">
          <w:marLeft w:val="0"/>
          <w:marRight w:val="0"/>
          <w:marTop w:val="0"/>
          <w:marBottom w:val="0"/>
          <w:divBdr>
            <w:top w:val="none" w:sz="0" w:space="0" w:color="auto"/>
            <w:left w:val="none" w:sz="0" w:space="0" w:color="auto"/>
            <w:bottom w:val="none" w:sz="0" w:space="0" w:color="auto"/>
            <w:right w:val="none" w:sz="0" w:space="0" w:color="auto"/>
          </w:divBdr>
        </w:div>
        <w:div w:id="1690830690">
          <w:marLeft w:val="0"/>
          <w:marRight w:val="0"/>
          <w:marTop w:val="0"/>
          <w:marBottom w:val="0"/>
          <w:divBdr>
            <w:top w:val="none" w:sz="0" w:space="0" w:color="auto"/>
            <w:left w:val="none" w:sz="0" w:space="0" w:color="auto"/>
            <w:bottom w:val="none" w:sz="0" w:space="0" w:color="auto"/>
            <w:right w:val="none" w:sz="0" w:space="0" w:color="auto"/>
          </w:divBdr>
        </w:div>
      </w:divsChild>
    </w:div>
    <w:div w:id="1428236837">
      <w:bodyDiv w:val="1"/>
      <w:marLeft w:val="0"/>
      <w:marRight w:val="0"/>
      <w:marTop w:val="0"/>
      <w:marBottom w:val="0"/>
      <w:divBdr>
        <w:top w:val="none" w:sz="0" w:space="0" w:color="auto"/>
        <w:left w:val="none" w:sz="0" w:space="0" w:color="auto"/>
        <w:bottom w:val="none" w:sz="0" w:space="0" w:color="auto"/>
        <w:right w:val="none" w:sz="0" w:space="0" w:color="auto"/>
      </w:divBdr>
      <w:divsChild>
        <w:div w:id="489755484">
          <w:marLeft w:val="0"/>
          <w:marRight w:val="0"/>
          <w:marTop w:val="0"/>
          <w:marBottom w:val="0"/>
          <w:divBdr>
            <w:top w:val="none" w:sz="0" w:space="0" w:color="auto"/>
            <w:left w:val="none" w:sz="0" w:space="0" w:color="auto"/>
            <w:bottom w:val="none" w:sz="0" w:space="0" w:color="auto"/>
            <w:right w:val="none" w:sz="0" w:space="0" w:color="auto"/>
          </w:divBdr>
        </w:div>
        <w:div w:id="816841739">
          <w:marLeft w:val="0"/>
          <w:marRight w:val="0"/>
          <w:marTop w:val="0"/>
          <w:marBottom w:val="0"/>
          <w:divBdr>
            <w:top w:val="none" w:sz="0" w:space="0" w:color="auto"/>
            <w:left w:val="none" w:sz="0" w:space="0" w:color="auto"/>
            <w:bottom w:val="none" w:sz="0" w:space="0" w:color="auto"/>
            <w:right w:val="none" w:sz="0" w:space="0" w:color="auto"/>
          </w:divBdr>
        </w:div>
        <w:div w:id="655449855">
          <w:marLeft w:val="0"/>
          <w:marRight w:val="0"/>
          <w:marTop w:val="0"/>
          <w:marBottom w:val="0"/>
          <w:divBdr>
            <w:top w:val="none" w:sz="0" w:space="0" w:color="auto"/>
            <w:left w:val="none" w:sz="0" w:space="0" w:color="auto"/>
            <w:bottom w:val="none" w:sz="0" w:space="0" w:color="auto"/>
            <w:right w:val="none" w:sz="0" w:space="0" w:color="auto"/>
          </w:divBdr>
        </w:div>
        <w:div w:id="2088767182">
          <w:marLeft w:val="0"/>
          <w:marRight w:val="0"/>
          <w:marTop w:val="0"/>
          <w:marBottom w:val="0"/>
          <w:divBdr>
            <w:top w:val="none" w:sz="0" w:space="0" w:color="auto"/>
            <w:left w:val="none" w:sz="0" w:space="0" w:color="auto"/>
            <w:bottom w:val="none" w:sz="0" w:space="0" w:color="auto"/>
            <w:right w:val="none" w:sz="0" w:space="0" w:color="auto"/>
          </w:divBdr>
        </w:div>
        <w:div w:id="337776570">
          <w:marLeft w:val="0"/>
          <w:marRight w:val="0"/>
          <w:marTop w:val="0"/>
          <w:marBottom w:val="0"/>
          <w:divBdr>
            <w:top w:val="none" w:sz="0" w:space="0" w:color="auto"/>
            <w:left w:val="none" w:sz="0" w:space="0" w:color="auto"/>
            <w:bottom w:val="none" w:sz="0" w:space="0" w:color="auto"/>
            <w:right w:val="none" w:sz="0" w:space="0" w:color="auto"/>
          </w:divBdr>
        </w:div>
      </w:divsChild>
    </w:div>
    <w:div w:id="1466389998">
      <w:bodyDiv w:val="1"/>
      <w:marLeft w:val="0"/>
      <w:marRight w:val="0"/>
      <w:marTop w:val="0"/>
      <w:marBottom w:val="0"/>
      <w:divBdr>
        <w:top w:val="none" w:sz="0" w:space="0" w:color="auto"/>
        <w:left w:val="none" w:sz="0" w:space="0" w:color="auto"/>
        <w:bottom w:val="none" w:sz="0" w:space="0" w:color="auto"/>
        <w:right w:val="none" w:sz="0" w:space="0" w:color="auto"/>
      </w:divBdr>
      <w:divsChild>
        <w:div w:id="1965698384">
          <w:marLeft w:val="0"/>
          <w:marRight w:val="0"/>
          <w:marTop w:val="0"/>
          <w:marBottom w:val="0"/>
          <w:divBdr>
            <w:top w:val="none" w:sz="0" w:space="0" w:color="auto"/>
            <w:left w:val="none" w:sz="0" w:space="0" w:color="auto"/>
            <w:bottom w:val="none" w:sz="0" w:space="0" w:color="auto"/>
            <w:right w:val="none" w:sz="0" w:space="0" w:color="auto"/>
          </w:divBdr>
        </w:div>
        <w:div w:id="1620144041">
          <w:marLeft w:val="0"/>
          <w:marRight w:val="0"/>
          <w:marTop w:val="0"/>
          <w:marBottom w:val="0"/>
          <w:divBdr>
            <w:top w:val="none" w:sz="0" w:space="0" w:color="auto"/>
            <w:left w:val="none" w:sz="0" w:space="0" w:color="auto"/>
            <w:bottom w:val="none" w:sz="0" w:space="0" w:color="auto"/>
            <w:right w:val="none" w:sz="0" w:space="0" w:color="auto"/>
          </w:divBdr>
        </w:div>
      </w:divsChild>
    </w:div>
    <w:div w:id="1500927857">
      <w:bodyDiv w:val="1"/>
      <w:marLeft w:val="0"/>
      <w:marRight w:val="0"/>
      <w:marTop w:val="0"/>
      <w:marBottom w:val="0"/>
      <w:divBdr>
        <w:top w:val="none" w:sz="0" w:space="0" w:color="auto"/>
        <w:left w:val="none" w:sz="0" w:space="0" w:color="auto"/>
        <w:bottom w:val="none" w:sz="0" w:space="0" w:color="auto"/>
        <w:right w:val="none" w:sz="0" w:space="0" w:color="auto"/>
      </w:divBdr>
    </w:div>
    <w:div w:id="1635061743">
      <w:bodyDiv w:val="1"/>
      <w:marLeft w:val="0"/>
      <w:marRight w:val="0"/>
      <w:marTop w:val="0"/>
      <w:marBottom w:val="0"/>
      <w:divBdr>
        <w:top w:val="none" w:sz="0" w:space="0" w:color="auto"/>
        <w:left w:val="none" w:sz="0" w:space="0" w:color="auto"/>
        <w:bottom w:val="none" w:sz="0" w:space="0" w:color="auto"/>
        <w:right w:val="none" w:sz="0" w:space="0" w:color="auto"/>
      </w:divBdr>
      <w:divsChild>
        <w:div w:id="1361710140">
          <w:marLeft w:val="0"/>
          <w:marRight w:val="0"/>
          <w:marTop w:val="0"/>
          <w:marBottom w:val="0"/>
          <w:divBdr>
            <w:top w:val="none" w:sz="0" w:space="0" w:color="auto"/>
            <w:left w:val="none" w:sz="0" w:space="0" w:color="auto"/>
            <w:bottom w:val="none" w:sz="0" w:space="0" w:color="auto"/>
            <w:right w:val="none" w:sz="0" w:space="0" w:color="auto"/>
          </w:divBdr>
        </w:div>
        <w:div w:id="1867787543">
          <w:marLeft w:val="0"/>
          <w:marRight w:val="0"/>
          <w:marTop w:val="0"/>
          <w:marBottom w:val="0"/>
          <w:divBdr>
            <w:top w:val="none" w:sz="0" w:space="0" w:color="auto"/>
            <w:left w:val="none" w:sz="0" w:space="0" w:color="auto"/>
            <w:bottom w:val="none" w:sz="0" w:space="0" w:color="auto"/>
            <w:right w:val="none" w:sz="0" w:space="0" w:color="auto"/>
          </w:divBdr>
        </w:div>
      </w:divsChild>
    </w:div>
    <w:div w:id="1905486651">
      <w:bodyDiv w:val="1"/>
      <w:marLeft w:val="0"/>
      <w:marRight w:val="0"/>
      <w:marTop w:val="0"/>
      <w:marBottom w:val="0"/>
      <w:divBdr>
        <w:top w:val="none" w:sz="0" w:space="0" w:color="auto"/>
        <w:left w:val="none" w:sz="0" w:space="0" w:color="auto"/>
        <w:bottom w:val="none" w:sz="0" w:space="0" w:color="auto"/>
        <w:right w:val="none" w:sz="0" w:space="0" w:color="auto"/>
      </w:divBdr>
      <w:divsChild>
        <w:div w:id="1720517170">
          <w:marLeft w:val="0"/>
          <w:marRight w:val="0"/>
          <w:marTop w:val="0"/>
          <w:marBottom w:val="0"/>
          <w:divBdr>
            <w:top w:val="none" w:sz="0" w:space="0" w:color="auto"/>
            <w:left w:val="none" w:sz="0" w:space="0" w:color="auto"/>
            <w:bottom w:val="none" w:sz="0" w:space="0" w:color="auto"/>
            <w:right w:val="none" w:sz="0" w:space="0" w:color="auto"/>
          </w:divBdr>
        </w:div>
        <w:div w:id="1223713915">
          <w:marLeft w:val="0"/>
          <w:marRight w:val="0"/>
          <w:marTop w:val="0"/>
          <w:marBottom w:val="0"/>
          <w:divBdr>
            <w:top w:val="none" w:sz="0" w:space="0" w:color="auto"/>
            <w:left w:val="none" w:sz="0" w:space="0" w:color="auto"/>
            <w:bottom w:val="none" w:sz="0" w:space="0" w:color="auto"/>
            <w:right w:val="none" w:sz="0" w:space="0" w:color="auto"/>
          </w:divBdr>
        </w:div>
        <w:div w:id="1769500883">
          <w:marLeft w:val="0"/>
          <w:marRight w:val="0"/>
          <w:marTop w:val="0"/>
          <w:marBottom w:val="0"/>
          <w:divBdr>
            <w:top w:val="none" w:sz="0" w:space="0" w:color="auto"/>
            <w:left w:val="none" w:sz="0" w:space="0" w:color="auto"/>
            <w:bottom w:val="none" w:sz="0" w:space="0" w:color="auto"/>
            <w:right w:val="none" w:sz="0" w:space="0" w:color="auto"/>
          </w:divBdr>
        </w:div>
      </w:divsChild>
    </w:div>
    <w:div w:id="1907645948">
      <w:bodyDiv w:val="1"/>
      <w:marLeft w:val="0"/>
      <w:marRight w:val="0"/>
      <w:marTop w:val="0"/>
      <w:marBottom w:val="0"/>
      <w:divBdr>
        <w:top w:val="none" w:sz="0" w:space="0" w:color="auto"/>
        <w:left w:val="none" w:sz="0" w:space="0" w:color="auto"/>
        <w:bottom w:val="none" w:sz="0" w:space="0" w:color="auto"/>
        <w:right w:val="none" w:sz="0" w:space="0" w:color="auto"/>
      </w:divBdr>
      <w:divsChild>
        <w:div w:id="131871297">
          <w:marLeft w:val="0"/>
          <w:marRight w:val="0"/>
          <w:marTop w:val="0"/>
          <w:marBottom w:val="0"/>
          <w:divBdr>
            <w:top w:val="none" w:sz="0" w:space="0" w:color="auto"/>
            <w:left w:val="none" w:sz="0" w:space="0" w:color="auto"/>
            <w:bottom w:val="none" w:sz="0" w:space="0" w:color="auto"/>
            <w:right w:val="none" w:sz="0" w:space="0" w:color="auto"/>
          </w:divBdr>
        </w:div>
        <w:div w:id="1841848050">
          <w:marLeft w:val="0"/>
          <w:marRight w:val="0"/>
          <w:marTop w:val="0"/>
          <w:marBottom w:val="0"/>
          <w:divBdr>
            <w:top w:val="none" w:sz="0" w:space="0" w:color="auto"/>
            <w:left w:val="none" w:sz="0" w:space="0" w:color="auto"/>
            <w:bottom w:val="none" w:sz="0" w:space="0" w:color="auto"/>
            <w:right w:val="none" w:sz="0" w:space="0" w:color="auto"/>
          </w:divBdr>
        </w:div>
        <w:div w:id="2084989839">
          <w:marLeft w:val="0"/>
          <w:marRight w:val="0"/>
          <w:marTop w:val="0"/>
          <w:marBottom w:val="0"/>
          <w:divBdr>
            <w:top w:val="none" w:sz="0" w:space="0" w:color="auto"/>
            <w:left w:val="none" w:sz="0" w:space="0" w:color="auto"/>
            <w:bottom w:val="none" w:sz="0" w:space="0" w:color="auto"/>
            <w:right w:val="none" w:sz="0" w:space="0" w:color="auto"/>
          </w:divBdr>
        </w:div>
        <w:div w:id="82921583">
          <w:marLeft w:val="0"/>
          <w:marRight w:val="0"/>
          <w:marTop w:val="0"/>
          <w:marBottom w:val="0"/>
          <w:divBdr>
            <w:top w:val="none" w:sz="0" w:space="0" w:color="auto"/>
            <w:left w:val="none" w:sz="0" w:space="0" w:color="auto"/>
            <w:bottom w:val="none" w:sz="0" w:space="0" w:color="auto"/>
            <w:right w:val="none" w:sz="0" w:space="0" w:color="auto"/>
          </w:divBdr>
        </w:div>
        <w:div w:id="1676104931">
          <w:marLeft w:val="0"/>
          <w:marRight w:val="0"/>
          <w:marTop w:val="0"/>
          <w:marBottom w:val="0"/>
          <w:divBdr>
            <w:top w:val="none" w:sz="0" w:space="0" w:color="auto"/>
            <w:left w:val="none" w:sz="0" w:space="0" w:color="auto"/>
            <w:bottom w:val="none" w:sz="0" w:space="0" w:color="auto"/>
            <w:right w:val="none" w:sz="0" w:space="0" w:color="auto"/>
          </w:divBdr>
        </w:div>
        <w:div w:id="774205384">
          <w:marLeft w:val="0"/>
          <w:marRight w:val="0"/>
          <w:marTop w:val="0"/>
          <w:marBottom w:val="0"/>
          <w:divBdr>
            <w:top w:val="none" w:sz="0" w:space="0" w:color="auto"/>
            <w:left w:val="none" w:sz="0" w:space="0" w:color="auto"/>
            <w:bottom w:val="none" w:sz="0" w:space="0" w:color="auto"/>
            <w:right w:val="none" w:sz="0" w:space="0" w:color="auto"/>
          </w:divBdr>
        </w:div>
        <w:div w:id="17590616">
          <w:marLeft w:val="0"/>
          <w:marRight w:val="0"/>
          <w:marTop w:val="0"/>
          <w:marBottom w:val="0"/>
          <w:divBdr>
            <w:top w:val="none" w:sz="0" w:space="0" w:color="auto"/>
            <w:left w:val="none" w:sz="0" w:space="0" w:color="auto"/>
            <w:bottom w:val="none" w:sz="0" w:space="0" w:color="auto"/>
            <w:right w:val="none" w:sz="0" w:space="0" w:color="auto"/>
          </w:divBdr>
        </w:div>
        <w:div w:id="176189634">
          <w:marLeft w:val="0"/>
          <w:marRight w:val="0"/>
          <w:marTop w:val="0"/>
          <w:marBottom w:val="0"/>
          <w:divBdr>
            <w:top w:val="none" w:sz="0" w:space="0" w:color="auto"/>
            <w:left w:val="none" w:sz="0" w:space="0" w:color="auto"/>
            <w:bottom w:val="none" w:sz="0" w:space="0" w:color="auto"/>
            <w:right w:val="none" w:sz="0" w:space="0" w:color="auto"/>
          </w:divBdr>
        </w:div>
      </w:divsChild>
    </w:div>
    <w:div w:id="1915241536">
      <w:bodyDiv w:val="1"/>
      <w:marLeft w:val="0"/>
      <w:marRight w:val="0"/>
      <w:marTop w:val="0"/>
      <w:marBottom w:val="0"/>
      <w:divBdr>
        <w:top w:val="none" w:sz="0" w:space="0" w:color="auto"/>
        <w:left w:val="none" w:sz="0" w:space="0" w:color="auto"/>
        <w:bottom w:val="none" w:sz="0" w:space="0" w:color="auto"/>
        <w:right w:val="none" w:sz="0" w:space="0" w:color="auto"/>
      </w:divBdr>
      <w:divsChild>
        <w:div w:id="352615571">
          <w:marLeft w:val="0"/>
          <w:marRight w:val="0"/>
          <w:marTop w:val="0"/>
          <w:marBottom w:val="0"/>
          <w:divBdr>
            <w:top w:val="none" w:sz="0" w:space="0" w:color="auto"/>
            <w:left w:val="none" w:sz="0" w:space="0" w:color="auto"/>
            <w:bottom w:val="none" w:sz="0" w:space="0" w:color="auto"/>
            <w:right w:val="none" w:sz="0" w:space="0" w:color="auto"/>
          </w:divBdr>
        </w:div>
        <w:div w:id="1186946249">
          <w:marLeft w:val="0"/>
          <w:marRight w:val="0"/>
          <w:marTop w:val="0"/>
          <w:marBottom w:val="0"/>
          <w:divBdr>
            <w:top w:val="none" w:sz="0" w:space="0" w:color="auto"/>
            <w:left w:val="none" w:sz="0" w:space="0" w:color="auto"/>
            <w:bottom w:val="none" w:sz="0" w:space="0" w:color="auto"/>
            <w:right w:val="none" w:sz="0" w:space="0" w:color="auto"/>
          </w:divBdr>
        </w:div>
        <w:div w:id="746658881">
          <w:marLeft w:val="0"/>
          <w:marRight w:val="0"/>
          <w:marTop w:val="0"/>
          <w:marBottom w:val="0"/>
          <w:divBdr>
            <w:top w:val="none" w:sz="0" w:space="0" w:color="auto"/>
            <w:left w:val="none" w:sz="0" w:space="0" w:color="auto"/>
            <w:bottom w:val="none" w:sz="0" w:space="0" w:color="auto"/>
            <w:right w:val="none" w:sz="0" w:space="0" w:color="auto"/>
          </w:divBdr>
        </w:div>
        <w:div w:id="1806581486">
          <w:marLeft w:val="0"/>
          <w:marRight w:val="0"/>
          <w:marTop w:val="0"/>
          <w:marBottom w:val="0"/>
          <w:divBdr>
            <w:top w:val="none" w:sz="0" w:space="0" w:color="auto"/>
            <w:left w:val="none" w:sz="0" w:space="0" w:color="auto"/>
            <w:bottom w:val="none" w:sz="0" w:space="0" w:color="auto"/>
            <w:right w:val="none" w:sz="0" w:space="0" w:color="auto"/>
          </w:divBdr>
        </w:div>
        <w:div w:id="1407990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ightknowledge.org/education/university-choices?type=subcatego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uld.com/stories/should-i-go-to-univers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7143d1b4106648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xtstepssw.ac.uk/home-page/is-university-for-me/a-guide-to-student-finan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nextstepssw.ac.uk/why-would-yo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atuni.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 xmlns="eb9f53bd-4da5-4e70-aa80-c831a65f77ca" xsi:nil="true"/>
    <content_x0020_agreed xmlns="eb9f53bd-4da5-4e70-aa80-c831a65f77ca">true</content_x0020_agreed>
    <cg4r xmlns="eb9f53bd-4da5-4e70-aa80-c831a65f77ca" xsi:nil="true"/>
    <document_x0020_type xmlns="eb9f53bd-4da5-4e70-aa80-c831a65f77ca">guidance doc</document_x0020_type>
    <Resource_x0020_Group_x0020_checked_x003f_ xmlns="eb9f53bd-4da5-4e70-aa80-c831a65f77ca">false</Resource_x0020_Group_x0020_checked_x003f_>
    <Audience xmlns="eb9f53bd-4da5-4e70-aa80-c831a65f77ca" xsi:nil="true"/>
    <Resource_x0020_category xmlns="eb9f53bd-4da5-4e70-aa80-c831a65f77ca" xsi:nil="true"/>
    <xu7y xmlns="eb9f53bd-4da5-4e70-aa80-c831a65f77ca" xsi:nil="true"/>
    <_x007a_747 xmlns="eb9f53bd-4da5-4e70-aa80-c831a65f77ca" xsi:nil="true"/>
    <falp xmlns="eb9f53bd-4da5-4e70-aa80-c831a65f77ca" xsi:nil="true"/>
    <_x006e_bk6 xmlns="eb9f53bd-4da5-4e70-aa80-c831a65f77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55C32E23D54D45B8E273D072CB6A7D" ma:contentTypeVersion="25" ma:contentTypeDescription="Create a new document." ma:contentTypeScope="" ma:versionID="a69225e200835d94783fe6f681a39750">
  <xsd:schema xmlns:xsd="http://www.w3.org/2001/XMLSchema" xmlns:xs="http://www.w3.org/2001/XMLSchema" xmlns:p="http://schemas.microsoft.com/office/2006/metadata/properties" xmlns:ns2="eb9f53bd-4da5-4e70-aa80-c831a65f77ca" xmlns:ns3="f6e2c957-4f75-42a7-9360-1263c81dbdf5" targetNamespace="http://schemas.microsoft.com/office/2006/metadata/properties" ma:root="true" ma:fieldsID="a4f67db51a13633eec14c614598b565c" ns2:_="" ns3:_="">
    <xsd:import namespace="eb9f53bd-4da5-4e70-aa80-c831a65f77ca"/>
    <xsd:import namespace="f6e2c957-4f75-42a7-9360-1263c81dbdf5"/>
    <xsd:element name="properties">
      <xsd:complexType>
        <xsd:sequence>
          <xsd:element name="documentManagement">
            <xsd:complexType>
              <xsd:all>
                <xsd:element ref="ns2:document_x0020_type" minOccurs="0"/>
                <xsd:element ref="ns2:document" minOccurs="0"/>
                <xsd:element ref="ns2:Audience" minOccurs="0"/>
                <xsd:element ref="ns2:Resource_x0020_Group_x0020_checked_x003f_" minOccurs="0"/>
                <xsd:element ref="ns2:content_x0020_agreed" minOccurs="0"/>
                <xsd:element ref="ns2:Resource_x0020_category"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falp" minOccurs="0"/>
                <xsd:element ref="ns2:_x006e_bk6" minOccurs="0"/>
                <xsd:element ref="ns2:xu7y" minOccurs="0"/>
                <xsd:element ref="ns2:cg4r" minOccurs="0"/>
                <xsd:element ref="ns2:_x007a_747"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f53bd-4da5-4e70-aa80-c831a65f77ca" elementFormDefault="qualified">
    <xsd:import namespace="http://schemas.microsoft.com/office/2006/documentManagement/types"/>
    <xsd:import namespace="http://schemas.microsoft.com/office/infopath/2007/PartnerControls"/>
    <xsd:element name="document_x0020_type" ma:index="2" nillable="true" ma:displayName="document type" ma:default="guidance doc" ma:format="Dropdown" ma:internalName="document_x0020_type">
      <xsd:simpleType>
        <xsd:restriction base="dms:Choice">
          <xsd:enumeration value="guidance doc"/>
          <xsd:enumeration value="survey"/>
          <xsd:enumeration value="lesson plan"/>
          <xsd:enumeration value="presentation"/>
          <xsd:enumeration value="worksheet"/>
          <xsd:enumeration value="other"/>
        </xsd:restriction>
      </xsd:simpleType>
    </xsd:element>
    <xsd:element name="document" ma:index="3" nillable="true" ma:displayName="document " ma:format="Dropdown" ma:internalName="document">
      <xsd:simpleType>
        <xsd:restriction base="dms:Choice">
          <xsd:enumeration value="Survey"/>
          <xsd:enumeration value="Lesson plan"/>
          <xsd:enumeration value="Guidance doc"/>
          <xsd:enumeration value="Worksheet"/>
          <xsd:enumeration value="Presentation"/>
          <xsd:enumeration value="Other"/>
        </xsd:restriction>
      </xsd:simpleType>
    </xsd:element>
    <xsd:element name="Audience" ma:index="4" nillable="true" ma:displayName="Audience" ma:description="Who is the resource aimed at?" ma:format="Dropdown" ma:internalName="Audience">
      <xsd:simpleType>
        <xsd:restriction base="dms:Choice">
          <xsd:enumeration value="Year 9"/>
          <xsd:enumeration value="Year 10"/>
          <xsd:enumeration value="Year 11"/>
          <xsd:enumeration value="Year 12"/>
          <xsd:enumeration value="Year 13"/>
          <xsd:enumeration value="KS4"/>
          <xsd:enumeration value="KS5"/>
          <xsd:enumeration value="All students"/>
          <xsd:enumeration value="Teachers"/>
          <xsd:enumeration value="Parents &amp; carers"/>
        </xsd:restriction>
      </xsd:simpleType>
    </xsd:element>
    <xsd:element name="Resource_x0020_Group_x0020_checked_x003f_" ma:index="5" nillable="true" ma:displayName="Resource Grp checked?" ma:default="0" ma:description="Has this resource been through the Resources Working Group and been sign off?" ma:format="Dropdown" ma:internalName="Resource_x0020_Group_x0020_checked_x003f_">
      <xsd:simpleType>
        <xsd:restriction base="dms:Boolean"/>
      </xsd:simpleType>
    </xsd:element>
    <xsd:element name="content_x0020_agreed" ma:index="6" nillable="true" ma:displayName="content agreed" ma:default="1" ma:internalName="content_x0020_agreed">
      <xsd:simpleType>
        <xsd:restriction base="dms:Boolean"/>
      </xsd:simpleType>
    </xsd:element>
    <xsd:element name="Resource_x0020_category" ma:index="7" nillable="true" ma:displayName="Resource category" ma:description="What resource group category does this fall under?" ma:format="Dropdown" ma:internalName="Resource_x0020_category">
      <xsd:simpleType>
        <xsd:restriction base="dms:Choice">
          <xsd:enumeration value="Core IO workshop"/>
          <xsd:enumeration value="Short activity"/>
          <xsd:enumeration value="Assembly/ presentation"/>
          <xsd:enumeration value="Standalone workshop"/>
          <xsd:enumeration value="Subject specific workshop"/>
          <xsd:enumeration value="Other"/>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falp" ma:index="25" nillable="true" ma:displayName="Marketing sign off" ma:internalName="falp">
      <xsd:simpleType>
        <xsd:restriction base="dms:Text"/>
      </xsd:simpleType>
    </xsd:element>
    <xsd:element name="_x006e_bk6" ma:index="26" nillable="true" ma:displayName="Assigned to" ma:internalName="_x006e_bk6">
      <xsd:simpleType>
        <xsd:restriction base="dms:Text"/>
      </xsd:simpleType>
    </xsd:element>
    <xsd:element name="xu7y" ma:index="27" nillable="true" ma:displayName="Date sent to RWG" ma:internalName="xu7y">
      <xsd:simpleType>
        <xsd:restriction base="dms:DateTime"/>
      </xsd:simpleType>
    </xsd:element>
    <xsd:element name="cg4r" ma:index="28" nillable="true" ma:displayName="Date sent to Proof reader" ma:internalName="cg4r">
      <xsd:simpleType>
        <xsd:restriction base="dms:DateTime"/>
      </xsd:simpleType>
    </xsd:element>
    <xsd:element name="_x007a_747" ma:index="29" nillable="true" ma:displayName="Date sent for sign off" ma:internalName="_x007a_747">
      <xsd:simpleType>
        <xsd:restriction base="dms:DateTime"/>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e2c957-4f75-42a7-9360-1263c81dbdf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9C0CC-5316-4DA1-9659-FAB705F93118}">
  <ds:schemaRefs>
    <ds:schemaRef ds:uri="f6e2c957-4f75-42a7-9360-1263c81dbdf5"/>
    <ds:schemaRef ds:uri="http://schemas.openxmlformats.org/package/2006/metadata/core-properties"/>
    <ds:schemaRef ds:uri="http://purl.org/dc/elements/1.1/"/>
    <ds:schemaRef ds:uri="eb9f53bd-4da5-4e70-aa80-c831a65f77ca"/>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1738E81-458E-4E6D-AD0A-31273EF2B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f53bd-4da5-4e70-aa80-c831a65f77ca"/>
    <ds:schemaRef ds:uri="f6e2c957-4f75-42a7-9360-1263c81db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CF8BB-56CD-425C-AA62-5460F9811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Lesson Plan – Careerpilot Y10 – Pre-16 Skills Map</vt:lpstr>
    </vt:vector>
  </TitlesOfParts>
  <Company>Plymouth University</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 Careerpilot Y10 – Pre-16 Skills Map</dc:title>
  <dc:subject>Lesson Plan – Careerpilot Y10 – Pre-16 Skills Map</dc:subject>
  <dc:creator>Carol Pippin</dc:creator>
  <cp:keywords>Lesson Plan;Careerpilot;Y10;Year 10;Pre-16 Skills Map</cp:keywords>
  <dc:description/>
  <cp:lastModifiedBy>Megan Goldie</cp:lastModifiedBy>
  <cp:revision>8</cp:revision>
  <dcterms:created xsi:type="dcterms:W3CDTF">2022-07-07T12:54:00Z</dcterms:created>
  <dcterms:modified xsi:type="dcterms:W3CDTF">2022-07-28T10:04:00Z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0x0101002C55C32E23D54D45B8E273D072CB6A7D</vt:lpwstr>
  </property>
</Properties>
</file>